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D" w:rsidRPr="003E0B2C" w:rsidRDefault="00FA31D6" w:rsidP="002C03CD">
      <w:pPr>
        <w:spacing w:line="515" w:lineRule="exact"/>
        <w:rPr>
          <w:rFonts w:ascii="Times New Roman" w:hAnsi="Times New Roman" w:cs="Times New Roman"/>
          <w:b/>
        </w:rPr>
      </w:pPr>
      <w:r>
        <w:rPr>
          <w:b/>
          <w:noProof/>
          <w:sz w:val="19"/>
          <w:szCs w:val="19"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3CD" w:rsidRDefault="002C03CD" w:rsidP="002C03CD">
                            <w:pPr>
                              <w:pStyle w:val="20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4A0F10">
                              <w:rPr>
                                <w:rStyle w:val="2Exact"/>
                                <w:sz w:val="24"/>
                                <w:szCs w:val="24"/>
                              </w:rPr>
                              <w:t>1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Процедура № 1</w:t>
                            </w:r>
                            <w:r w:rsidR="00F778A1">
                              <w:rPr>
                                <w:rStyle w:val="2Exact"/>
                                <w:sz w:val="24"/>
                                <w:szCs w:val="24"/>
                              </w:rPr>
                              <w:t>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2C03CD" w:rsidRDefault="002C03CD" w:rsidP="002C03CD">
                      <w:pPr>
                        <w:pStyle w:val="20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</w:t>
                      </w:r>
                      <w:r w:rsidR="004A0F10">
                        <w:rPr>
                          <w:rStyle w:val="2Exact"/>
                          <w:sz w:val="24"/>
                          <w:szCs w:val="24"/>
                        </w:rPr>
                        <w:t>1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Процедура № 1</w:t>
                      </w:r>
                      <w:r w:rsidR="00F778A1">
                        <w:rPr>
                          <w:rStyle w:val="2Exact"/>
                          <w:sz w:val="24"/>
                          <w:szCs w:val="24"/>
                        </w:rPr>
                        <w:t>552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CD" w:rsidRPr="003E0B2C">
        <w:rPr>
          <w:rFonts w:ascii="Times New Roman" w:hAnsi="Times New Roman" w:cs="Times New Roman"/>
          <w:b/>
        </w:rPr>
        <w:t>Вх. №</w:t>
      </w:r>
      <w:r w:rsidR="002C03CD">
        <w:rPr>
          <w:rFonts w:ascii="Times New Roman" w:hAnsi="Times New Roman" w:cs="Times New Roman"/>
          <w:b/>
        </w:rPr>
        <w:t>......................./................20........г.</w:t>
      </w:r>
    </w:p>
    <w:p w:rsidR="008F04BE" w:rsidRPr="008F04BE" w:rsidRDefault="008F04BE" w:rsidP="002C03CD">
      <w:pPr>
        <w:pStyle w:val="30"/>
        <w:shd w:val="clear" w:color="auto" w:fill="auto"/>
        <w:spacing w:line="274" w:lineRule="exact"/>
        <w:rPr>
          <w:sz w:val="12"/>
          <w:szCs w:val="12"/>
          <w:lang w:val="en-US"/>
        </w:rPr>
      </w:pPr>
    </w:p>
    <w:p w:rsidR="002C03CD" w:rsidRPr="002C03CD" w:rsidRDefault="002C03CD" w:rsidP="002C03CD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2C03CD" w:rsidRPr="002C03CD" w:rsidRDefault="002C03CD" w:rsidP="002C03CD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2C03CD" w:rsidRPr="002C03CD" w:rsidRDefault="002C03CD" w:rsidP="002C03CD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2C03CD" w:rsidRPr="002C03CD" w:rsidRDefault="002C03CD" w:rsidP="002C03CD">
      <w:pPr>
        <w:pStyle w:val="30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УВЕДОМЛЕНИЕ</w:t>
      </w:r>
    </w:p>
    <w:p w:rsidR="002C03CD" w:rsidRDefault="002C03CD" w:rsidP="002C03CD">
      <w:pPr>
        <w:pStyle w:val="30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за откриване на обект с обществено предназначение</w:t>
      </w:r>
    </w:p>
    <w:p w:rsidR="002C03CD" w:rsidRPr="008F04BE" w:rsidRDefault="002C03CD" w:rsidP="002C03CD">
      <w:pPr>
        <w:pStyle w:val="30"/>
        <w:shd w:val="clear" w:color="auto" w:fill="auto"/>
        <w:spacing w:line="240" w:lineRule="exact"/>
        <w:ind w:right="80"/>
        <w:jc w:val="center"/>
        <w:rPr>
          <w:sz w:val="12"/>
          <w:szCs w:val="12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(трите имена)</w:t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Адрес и телефон за контакт:</w:t>
      </w:r>
      <w:r w:rsidRPr="002C03CD">
        <w:rPr>
          <w:sz w:val="24"/>
          <w:szCs w:val="24"/>
        </w:rPr>
        <w:tab/>
      </w:r>
    </w:p>
    <w:p w:rsidR="008F04BE" w:rsidRDefault="008F04BE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В качеството на 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0"/>
        <w:shd w:val="clear" w:color="auto" w:fill="auto"/>
        <w:spacing w:line="274" w:lineRule="exact"/>
        <w:jc w:val="center"/>
      </w:pPr>
      <w:r w:rsidRPr="0061456E">
        <w:t xml:space="preserve">          (собственик, управител, изпълнителен директор, упълномощено лице)</w:t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На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0"/>
        <w:shd w:val="clear" w:color="auto" w:fill="auto"/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 xml:space="preserve">  (наименование на юридическото лице/търговеца, който упражнява дейността)</w:t>
      </w:r>
    </w:p>
    <w:p w:rsidR="002C03CD" w:rsidRPr="004C7DEB" w:rsidRDefault="002C03CD" w:rsidP="002C03CD">
      <w:pPr>
        <w:pStyle w:val="20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 ЕИК:.......................................</w:t>
      </w:r>
      <w:r w:rsidR="004C7DEB">
        <w:rPr>
          <w:sz w:val="24"/>
          <w:szCs w:val="24"/>
          <w:lang w:val="en-GB"/>
        </w:rPr>
        <w:t xml:space="preserve">, </w:t>
      </w:r>
      <w:r w:rsidR="004C7DEB">
        <w:rPr>
          <w:sz w:val="24"/>
          <w:szCs w:val="24"/>
          <w:lang w:val="en-US"/>
        </w:rPr>
        <w:t>e-mail ……………………………………….</w:t>
      </w:r>
      <w:bookmarkStart w:id="0" w:name="_GoBack"/>
      <w:bookmarkEnd w:id="0"/>
    </w:p>
    <w:p w:rsidR="002C03CD" w:rsidRPr="003A532D" w:rsidRDefault="002C03CD" w:rsidP="002C03CD">
      <w:pPr>
        <w:pStyle w:val="NoSpacing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41FE0" w:rsidRDefault="00541FE0" w:rsidP="002C03CD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2C03CD" w:rsidRDefault="002C03CD" w:rsidP="002C03CD">
      <w:pPr>
        <w:pStyle w:val="NoSpacing"/>
        <w:rPr>
          <w:rFonts w:ascii="Times New Roman" w:hAnsi="Times New Roman" w:cs="Times New Roman"/>
          <w:b/>
        </w:rPr>
      </w:pPr>
      <w:r w:rsidRPr="003E0B2C">
        <w:rPr>
          <w:rFonts w:ascii="Times New Roman" w:hAnsi="Times New Roman" w:cs="Times New Roman"/>
          <w:b/>
        </w:rPr>
        <w:t xml:space="preserve">УВАЖАЕМИ </w:t>
      </w:r>
      <w:r>
        <w:rPr>
          <w:rFonts w:ascii="Times New Roman" w:hAnsi="Times New Roman" w:cs="Times New Roman"/>
          <w:b/>
        </w:rPr>
        <w:t xml:space="preserve"> </w:t>
      </w:r>
      <w:r w:rsidRPr="003E0B2C">
        <w:rPr>
          <w:rFonts w:ascii="Times New Roman" w:hAnsi="Times New Roman" w:cs="Times New Roman"/>
          <w:b/>
        </w:rPr>
        <w:t>ГОСПОДИН ДИРЕКТОР,</w:t>
      </w:r>
    </w:p>
    <w:p w:rsidR="002C03CD" w:rsidRPr="003A532D" w:rsidRDefault="002C03CD" w:rsidP="002C03CD">
      <w:pPr>
        <w:pStyle w:val="NoSpacing"/>
        <w:rPr>
          <w:rFonts w:ascii="Times New Roman" w:hAnsi="Times New Roman" w:cs="Times New Roman"/>
          <w:b/>
          <w:sz w:val="4"/>
          <w:szCs w:val="4"/>
        </w:rPr>
      </w:pPr>
    </w:p>
    <w:p w:rsidR="00541FE0" w:rsidRDefault="00541FE0" w:rsidP="002C03CD">
      <w:pPr>
        <w:pStyle w:val="20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  <w:lang w:val="en-US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Уведомявам Ви, че от...................../.................г. е открит обект с обществено предназначение:</w:t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10065"/>
        </w:tabs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2C03CD" w:rsidRPr="0061456E" w:rsidRDefault="002C03CD" w:rsidP="002C03CD">
      <w:pPr>
        <w:pStyle w:val="20"/>
        <w:shd w:val="clear" w:color="auto" w:fill="auto"/>
        <w:tabs>
          <w:tab w:val="left" w:leader="dot" w:pos="10065"/>
        </w:tabs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>(наименование на обекта, видове дейности, които се извършват в него)</w:t>
      </w:r>
    </w:p>
    <w:p w:rsidR="002C03CD" w:rsidRPr="0061456E" w:rsidRDefault="002C03CD" w:rsidP="002C03CD">
      <w:pPr>
        <w:pStyle w:val="20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2"/>
          <w:szCs w:val="22"/>
        </w:rPr>
      </w:pPr>
      <w:r w:rsidRPr="0061456E">
        <w:rPr>
          <w:sz w:val="22"/>
          <w:szCs w:val="22"/>
        </w:rPr>
        <w:t>с адрес: гр./с</w:t>
      </w:r>
      <w:r w:rsidRPr="0061456E">
        <w:rPr>
          <w:sz w:val="22"/>
          <w:szCs w:val="22"/>
        </w:rPr>
        <w:tab/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община (район)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5002"/>
          <w:tab w:val="left" w:leader="dot" w:pos="6572"/>
          <w:tab w:val="left" w:leader="dot" w:pos="9428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ж.к./ул</w:t>
      </w:r>
      <w:r w:rsidRPr="002C03CD">
        <w:rPr>
          <w:sz w:val="24"/>
          <w:szCs w:val="24"/>
        </w:rPr>
        <w:tab/>
        <w:t>№</w:t>
      </w:r>
      <w:r w:rsidRPr="002C03CD">
        <w:rPr>
          <w:sz w:val="24"/>
          <w:szCs w:val="24"/>
        </w:rPr>
        <w:tab/>
        <w:t>тел:</w:t>
      </w:r>
      <w:r w:rsidRPr="002C03CD">
        <w:rPr>
          <w:sz w:val="24"/>
          <w:szCs w:val="24"/>
        </w:rPr>
        <w:tab/>
      </w:r>
    </w:p>
    <w:p w:rsidR="002C03CD" w:rsidRPr="002C03CD" w:rsidRDefault="002C03CD" w:rsidP="00F778A1">
      <w:pPr>
        <w:pStyle w:val="20"/>
        <w:shd w:val="clear" w:color="auto" w:fill="auto"/>
        <w:spacing w:line="274" w:lineRule="exact"/>
        <w:ind w:right="960" w:firstLine="708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Моля посоченият обект с обществено предназначение да бъде вписан в регистъра по чл. 36, ал. 3 от Закона за здравето.</w:t>
      </w:r>
    </w:p>
    <w:p w:rsidR="002C03CD" w:rsidRPr="003A532D" w:rsidRDefault="002C03CD" w:rsidP="002C03CD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"/>
          <w:szCs w:val="2"/>
        </w:rPr>
      </w:pPr>
    </w:p>
    <w:p w:rsidR="002C03CD" w:rsidRPr="002C03CD" w:rsidRDefault="002C03CD" w:rsidP="002C03CD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2C03CD">
        <w:rPr>
          <w:b/>
          <w:sz w:val="24"/>
          <w:szCs w:val="24"/>
        </w:rPr>
        <w:t xml:space="preserve">Притежавам следните документи: </w:t>
      </w:r>
    </w:p>
    <w:p w:rsidR="002C03CD" w:rsidRDefault="002C03CD" w:rsidP="002C03CD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1.Решение по оценка на въздействието на околната среда, издадено по реда на Закона 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за опазване на околната среда - №........................./......................г.(когато се изисква такова).</w:t>
      </w:r>
    </w:p>
    <w:p w:rsidR="002C03CD" w:rsidRPr="003D23BD" w:rsidRDefault="002C03CD" w:rsidP="002C03CD">
      <w:pPr>
        <w:pStyle w:val="2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2. Лицензия и/или разрешение от Агенцията за ядрено регулиране, издадено по Закона за безопасно   използване на ядрената енергия - №......................./................г.(за обекти с изт</w:t>
      </w:r>
      <w:r w:rsidR="003D23BD">
        <w:rPr>
          <w:sz w:val="24"/>
          <w:szCs w:val="24"/>
        </w:rPr>
        <w:t>очници  на йонизиращи лъчения )</w:t>
      </w:r>
      <w:r w:rsidR="003D23BD">
        <w:rPr>
          <w:sz w:val="24"/>
          <w:szCs w:val="24"/>
          <w:lang w:val="en-US"/>
        </w:rPr>
        <w:t xml:space="preserve"> – </w:t>
      </w:r>
      <w:r w:rsidR="003D23BD" w:rsidRPr="003D23BD">
        <w:rPr>
          <w:b/>
          <w:sz w:val="24"/>
          <w:szCs w:val="24"/>
        </w:rPr>
        <w:t>се набавя по служебен път.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2C03CD">
        <w:rPr>
          <w:sz w:val="24"/>
          <w:szCs w:val="24"/>
        </w:rPr>
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</w:r>
    </w:p>
    <w:p w:rsidR="002C03CD" w:rsidRPr="002C03CD" w:rsidRDefault="002C03CD" w:rsidP="002C03CD">
      <w:pPr>
        <w:jc w:val="both"/>
        <w:rPr>
          <w:rFonts w:ascii="Times New Roman" w:hAnsi="Times New Roman" w:cs="Times New Roman"/>
        </w:rPr>
      </w:pPr>
      <w:r w:rsidRPr="002C03CD">
        <w:rPr>
          <w:rFonts w:ascii="Times New Roman" w:hAnsi="Times New Roman" w:cs="Times New Roman"/>
        </w:rPr>
        <w:t xml:space="preserve">При промяна на изложените по-горе данни и обстоятелства се задължавам да Ви уведомя в 7-дневен срок от настъпването им.   </w:t>
      </w:r>
    </w:p>
    <w:p w:rsidR="002C03CD" w:rsidRPr="00F84D08" w:rsidRDefault="002C03CD" w:rsidP="002C03C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F84D08">
        <w:rPr>
          <w:rFonts w:ascii="Times New Roman" w:hAnsi="Times New Roman" w:cs="Times New Roman"/>
          <w:b/>
          <w:i/>
        </w:rPr>
        <w:t>абележка:</w:t>
      </w:r>
      <w:r w:rsidRPr="00F84D08">
        <w:rPr>
          <w:rFonts w:ascii="Times New Roman" w:hAnsi="Times New Roman" w:cs="Times New Roman"/>
          <w:b/>
        </w:rPr>
        <w:t xml:space="preserve"> </w:t>
      </w:r>
      <w:r w:rsidRPr="00F84D08">
        <w:rPr>
          <w:rFonts w:ascii="Times New Roman" w:hAnsi="Times New Roman" w:cs="Times New Roman"/>
        </w:rPr>
        <w:t>Заявлението и придружаващите</w:t>
      </w:r>
      <w:r>
        <w:t xml:space="preserve"> </w:t>
      </w:r>
      <w:r w:rsidRPr="00F84D08">
        <w:rPr>
          <w:rFonts w:ascii="Times New Roman" w:hAnsi="Times New Roman" w:cs="Times New Roman"/>
        </w:rPr>
        <w:t xml:space="preserve">документи могат да се подадат устно – чрез съставяне на Протокол от длъжностното лице;  </w:t>
      </w:r>
      <w:r w:rsidR="00F15671" w:rsidRPr="00F15671">
        <w:rPr>
          <w:rFonts w:ascii="Times New Roman" w:hAnsi="Times New Roman" w:cs="Times New Roman"/>
        </w:rPr>
        <w:t>в Център за административно обслужване на</w:t>
      </w:r>
      <w:r w:rsidR="00F15671">
        <w:t xml:space="preserve">  </w:t>
      </w:r>
      <w:r w:rsidRPr="00F84D08">
        <w:rPr>
          <w:rFonts w:ascii="Times New Roman" w:hAnsi="Times New Roman" w:cs="Times New Roman"/>
        </w:rPr>
        <w:t>РЗИ – Враца, ул. Черни Дрин  № 2; чрез лицензиран пощенски оператор или по електронен път.</w:t>
      </w:r>
    </w:p>
    <w:p w:rsidR="002C03CD" w:rsidRPr="003A532D" w:rsidRDefault="002C03CD" w:rsidP="002C03CD">
      <w:pPr>
        <w:ind w:firstLine="708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567"/>
        <w:gridCol w:w="425"/>
        <w:gridCol w:w="4244"/>
      </w:tblGrid>
      <w:tr w:rsidR="003A532D" w:rsidRPr="003A532D" w:rsidTr="00DF3AFA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541FE0" w:rsidRDefault="00541FE0" w:rsidP="00354900">
            <w:pPr>
              <w:ind w:left="1" w:right="1"/>
              <w:rPr>
                <w:rFonts w:ascii="Times New Roman" w:hAnsi="Times New Roman" w:cs="Times New Roman"/>
                <w:lang w:val="en-US"/>
              </w:rPr>
            </w:pPr>
          </w:p>
          <w:p w:rsidR="0061456E" w:rsidRPr="0061456E" w:rsidRDefault="00541FE0" w:rsidP="00354900">
            <w:pPr>
              <w:ind w:left="1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2C03CD" w:rsidRPr="0061456E">
              <w:rPr>
                <w:rFonts w:ascii="Times New Roman" w:hAnsi="Times New Roman" w:cs="Times New Roman"/>
              </w:rPr>
      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      </w:r>
            <w:r w:rsidR="0061456E" w:rsidRPr="0061456E">
              <w:rPr>
                <w:rFonts w:ascii="Times New Roman" w:hAnsi="Times New Roman" w:cs="Times New Roman"/>
              </w:rPr>
              <w:t xml:space="preserve"> </w:t>
            </w:r>
            <w:r w:rsidR="006145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8F04BE" w:rsidRDefault="008F04BE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</w:rPr>
              <w:t>Д</w:t>
            </w:r>
            <w:r w:rsidR="003A532D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ата ......................</w:t>
            </w:r>
            <w:r w:rsidR="0061456E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.......</w:t>
            </w:r>
            <w:r w:rsidR="003A532D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 г.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</w:t>
            </w: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t xml:space="preserve">                                                                        </w:t>
            </w:r>
            <w:r>
              <w:rPr>
                <w:rFonts w:ascii="Times New Roman" w:eastAsia="Arial" w:hAnsi="Times New Roman" w:cs="Times New Roman"/>
                <w:shd w:val="clear" w:color="auto" w:fill="FEFEFE"/>
              </w:rPr>
              <w:t>(подпис)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............................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  <w:p w:rsidR="008F04BE" w:rsidRDefault="008F04BE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P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354900" w:rsidRPr="0061456E" w:rsidRDefault="0035490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</w:tc>
        <w:tc>
          <w:tcPr>
            <w:tcW w:w="5536" w:type="dxa"/>
            <w:shd w:val="clear" w:color="auto" w:fill="FEFEFE"/>
            <w:vAlign w:val="center"/>
          </w:tcPr>
          <w:p w:rsidR="003A532D" w:rsidRPr="003A532D" w:rsidRDefault="00515717" w:rsidP="003A532D">
            <w:pPr>
              <w:ind w:left="1"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</w:rPr>
              <w:lastRenderedPageBreak/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A532D" w:rsidRPr="003A532D" w:rsidRDefault="003A532D" w:rsidP="00354900">
            <w:pPr>
              <w:ind w:left="224" w:right="1" w:hanging="223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3A532D" w:rsidRPr="003A532D" w:rsidRDefault="003A532D" w:rsidP="00612DD1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  <w:tr w:rsidR="003A532D" w:rsidRPr="003A532D" w:rsidTr="00DF3AFA">
        <w:trPr>
          <w:gridAfter w:val="2"/>
          <w:wAfter w:w="4669" w:type="dxa"/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354900" w:rsidRPr="00354900" w:rsidRDefault="00354900" w:rsidP="0035490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9072"/>
            </w:tblGrid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Код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Групи обекти с обществено предназначение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  <w:t>1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3A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Централни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Минерални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Водоснабдителни обекти, съоръжения за питейно-битово водоснабдяване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Плувни басейни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Плажове и места за къпане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Средства за подслон - вилни и туристически селища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Хотели, мотели и семейни хотели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Къмпинги и туристически хижи - туристически хижи, туристически учебни центрове и туристически спални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Места за настаняване - пансиони, общежития за възрастни, почивни станции, самостоятелни стаи, вили, къщи и бунгала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Спортни обекти - стадиони, спортни зали и игрални площадки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Фитнес центрове 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Театри, киносалони концертни зали и читалища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Компютърни и интернет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Игрални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уелнес центрове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бани и перални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тоалетни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производство на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съхраняване и търговия с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Железопътни гари, летища, пристанища, автогари, метростанции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за обществен превоз - влакове, самолети, кораби, автобуси, трамваи, тролеи, метровлакове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санитарни автомобили за превоз на болни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лекарства и консумативи в хуманната медицина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38 от 2011 г., в сила от 17.05.2011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тленни останки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Детски ясли и градини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Заведения за социални услуги за деца и ученици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Училища и висши училища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Ученически и студентски общежития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Школи - музикални, езикови, спортни бази за детски и ученически отдих и туризъм и центрове за работа с деца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(аал.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Селскостопански аптеки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Гробищни паркове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Оптики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Здравни кабинети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Обекти, в които се прилагат неконвенционални методи за благоприятно въздействие върху индивидуалното здраве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lastRenderedPageBreak/>
                    <w:t>46.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радиолокаторни и навигационни станции и други.</w:t>
                  </w:r>
                </w:p>
              </w:tc>
            </w:tr>
          </w:tbl>
          <w:p w:rsidR="003A532D" w:rsidRPr="00354900" w:rsidRDefault="003A532D" w:rsidP="00354900">
            <w:pPr>
              <w:tabs>
                <w:tab w:val="left" w:pos="10004"/>
              </w:tabs>
              <w:ind w:left="1" w:right="1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6103" w:type="dxa"/>
            <w:gridSpan w:val="2"/>
            <w:shd w:val="clear" w:color="auto" w:fill="FEFEFE"/>
            <w:vAlign w:val="center"/>
          </w:tcPr>
          <w:p w:rsidR="003A532D" w:rsidRDefault="003A532D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Pr="003A532D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</w:tbl>
    <w:p w:rsidR="002C03CD" w:rsidRPr="00F84D08" w:rsidRDefault="002C03CD" w:rsidP="002C03CD">
      <w:pPr>
        <w:jc w:val="both"/>
        <w:rPr>
          <w:rFonts w:ascii="Times New Roman" w:hAnsi="Times New Roman" w:cs="Times New Roman"/>
        </w:rPr>
      </w:pPr>
    </w:p>
    <w:sectPr w:rsidR="002C03CD" w:rsidRPr="00F84D08" w:rsidSect="0061456E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1A" w:rsidRDefault="0042381A" w:rsidP="0061456E">
      <w:r>
        <w:separator/>
      </w:r>
    </w:p>
  </w:endnote>
  <w:endnote w:type="continuationSeparator" w:id="0">
    <w:p w:rsidR="0042381A" w:rsidRDefault="0042381A" w:rsidP="006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209920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04BE" w:rsidRDefault="00A8285D">
        <w:pPr>
          <w:pStyle w:val="Footer"/>
          <w:jc w:val="right"/>
        </w:pPr>
        <w:r w:rsidRPr="008F04BE">
          <w:rPr>
            <w:sz w:val="20"/>
            <w:szCs w:val="20"/>
          </w:rPr>
          <w:fldChar w:fldCharType="begin"/>
        </w:r>
        <w:r w:rsidR="008F04BE" w:rsidRPr="008F04BE">
          <w:rPr>
            <w:sz w:val="20"/>
            <w:szCs w:val="20"/>
          </w:rPr>
          <w:instrText xml:space="preserve"> PAGE   \* MERGEFORMAT </w:instrText>
        </w:r>
        <w:r w:rsidRPr="008F04BE">
          <w:rPr>
            <w:sz w:val="20"/>
            <w:szCs w:val="20"/>
          </w:rPr>
          <w:fldChar w:fldCharType="separate"/>
        </w:r>
        <w:r w:rsidR="001E4209">
          <w:rPr>
            <w:noProof/>
            <w:sz w:val="20"/>
            <w:szCs w:val="20"/>
          </w:rPr>
          <w:t>1</w:t>
        </w:r>
        <w:r w:rsidRPr="008F04BE">
          <w:rPr>
            <w:sz w:val="20"/>
            <w:szCs w:val="20"/>
          </w:rPr>
          <w:fldChar w:fldCharType="end"/>
        </w:r>
      </w:p>
    </w:sdtContent>
  </w:sdt>
  <w:p w:rsidR="0061456E" w:rsidRDefault="00614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1A" w:rsidRDefault="0042381A" w:rsidP="0061456E">
      <w:r>
        <w:separator/>
      </w:r>
    </w:p>
  </w:footnote>
  <w:footnote w:type="continuationSeparator" w:id="0">
    <w:p w:rsidR="0042381A" w:rsidRDefault="0042381A" w:rsidP="0061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D"/>
    <w:rsid w:val="00031078"/>
    <w:rsid w:val="00053012"/>
    <w:rsid w:val="000A6154"/>
    <w:rsid w:val="000C1668"/>
    <w:rsid w:val="00117D91"/>
    <w:rsid w:val="00161E8A"/>
    <w:rsid w:val="001E4209"/>
    <w:rsid w:val="002577AB"/>
    <w:rsid w:val="00275FB4"/>
    <w:rsid w:val="002C03CD"/>
    <w:rsid w:val="00354900"/>
    <w:rsid w:val="003A532D"/>
    <w:rsid w:val="003B07B5"/>
    <w:rsid w:val="003B4963"/>
    <w:rsid w:val="003D23BD"/>
    <w:rsid w:val="0042381A"/>
    <w:rsid w:val="004A0F10"/>
    <w:rsid w:val="004C7DEB"/>
    <w:rsid w:val="00515717"/>
    <w:rsid w:val="00541FE0"/>
    <w:rsid w:val="0057600A"/>
    <w:rsid w:val="0058544F"/>
    <w:rsid w:val="005857CC"/>
    <w:rsid w:val="0061456E"/>
    <w:rsid w:val="006221FC"/>
    <w:rsid w:val="008C6B65"/>
    <w:rsid w:val="008F04BE"/>
    <w:rsid w:val="00924CCD"/>
    <w:rsid w:val="00A8285D"/>
    <w:rsid w:val="00B9655C"/>
    <w:rsid w:val="00BC2B82"/>
    <w:rsid w:val="00BC2C68"/>
    <w:rsid w:val="00BD347F"/>
    <w:rsid w:val="00C41FBD"/>
    <w:rsid w:val="00C826F1"/>
    <w:rsid w:val="00D0041E"/>
    <w:rsid w:val="00DF3AFA"/>
    <w:rsid w:val="00E06A89"/>
    <w:rsid w:val="00EC1577"/>
    <w:rsid w:val="00F15671"/>
    <w:rsid w:val="00F778A1"/>
    <w:rsid w:val="00FA31D6"/>
    <w:rsid w:val="00FD0FB3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895F"/>
  <w15:docId w15:val="{17174406-583E-4994-8709-5445DC5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Heading1">
    <w:name w:val="heading 1"/>
    <w:basedOn w:val="Normal"/>
    <w:next w:val="Normal"/>
    <w:link w:val="Heading1Char"/>
    <w:qFormat/>
    <w:rsid w:val="00BC2B8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BC2B82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BC2B82"/>
    <w:pPr>
      <w:keepNext/>
      <w:widowControl/>
      <w:jc w:val="center"/>
      <w:outlineLvl w:val="2"/>
    </w:pPr>
    <w:rPr>
      <w:rFonts w:ascii="Tahoma" w:eastAsia="Times New Roman" w:hAnsi="Tahoma" w:cs="Times New Roman"/>
      <w:color w:val="auto"/>
      <w:szCs w:val="20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BC2B82"/>
    <w:pPr>
      <w:keepNext/>
      <w:widowControl/>
      <w:ind w:left="2880" w:firstLine="720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BC2B82"/>
    <w:pPr>
      <w:keepNext/>
      <w:widowControl/>
      <w:ind w:left="5760" w:firstLine="720"/>
      <w:jc w:val="both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2B82"/>
    <w:pPr>
      <w:keepNext/>
      <w:widowControl/>
      <w:ind w:left="1440" w:firstLine="720"/>
      <w:jc w:val="both"/>
      <w:outlineLvl w:val="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BC2B82"/>
    <w:pPr>
      <w:keepNext/>
      <w:widowControl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BC2B82"/>
    <w:pPr>
      <w:keepNext/>
      <w:widowControl/>
      <w:ind w:left="2520" w:firstLine="360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BC2B82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82"/>
    <w:rPr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BC2B82"/>
    <w:rPr>
      <w:rFonts w:ascii="Tahoma" w:hAnsi="Tahoma"/>
      <w:sz w:val="3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BC2B82"/>
    <w:rPr>
      <w:rFonts w:ascii="Tahoma" w:hAnsi="Tahoma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BC2B82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BC2B82"/>
    <w:rPr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2B8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BC2B82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BC2B82"/>
    <w:rPr>
      <w:sz w:val="28"/>
    </w:rPr>
  </w:style>
  <w:style w:type="character" w:customStyle="1" w:styleId="Heading9Char">
    <w:name w:val="Heading 9 Char"/>
    <w:basedOn w:val="DefaultParagraphFont"/>
    <w:link w:val="Heading9"/>
    <w:rsid w:val="00BC2B82"/>
    <w:rPr>
      <w:rFonts w:ascii="Arial" w:hAnsi="Arial"/>
      <w:b/>
      <w:i/>
      <w:sz w:val="18"/>
      <w:lang w:val="en-AU"/>
    </w:rPr>
  </w:style>
  <w:style w:type="paragraph" w:styleId="Title">
    <w:name w:val="Title"/>
    <w:basedOn w:val="Normal"/>
    <w:link w:val="TitleChar"/>
    <w:qFormat/>
    <w:rsid w:val="00BC2B82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BC2B82"/>
    <w:rPr>
      <w:b/>
      <w:sz w:val="32"/>
    </w:rPr>
  </w:style>
  <w:style w:type="paragraph" w:styleId="Subtitle">
    <w:name w:val="Subtitle"/>
    <w:basedOn w:val="Normal"/>
    <w:link w:val="SubtitleChar"/>
    <w:qFormat/>
    <w:rsid w:val="00BC2B82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BC2B82"/>
    <w:rPr>
      <w:sz w:val="28"/>
      <w:lang w:eastAsia="en-US"/>
    </w:rPr>
  </w:style>
  <w:style w:type="character" w:styleId="Strong">
    <w:name w:val="Strong"/>
    <w:basedOn w:val="DefaultParagraphFont"/>
    <w:qFormat/>
    <w:rsid w:val="00BC2B82"/>
    <w:rPr>
      <w:b/>
      <w:bCs/>
    </w:rPr>
  </w:style>
  <w:style w:type="character" w:styleId="Emphasis">
    <w:name w:val="Emphasis"/>
    <w:basedOn w:val="DefaultParagraphFont"/>
    <w:qFormat/>
    <w:rsid w:val="00BC2B82"/>
    <w:rPr>
      <w:i/>
      <w:iCs/>
    </w:rPr>
  </w:style>
  <w:style w:type="paragraph" w:styleId="ListParagraph">
    <w:name w:val="List Paragraph"/>
    <w:basedOn w:val="Normal"/>
    <w:uiPriority w:val="34"/>
    <w:qFormat/>
    <w:rsid w:val="00BC2B8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Normal"/>
    <w:qFormat/>
    <w:rsid w:val="00BC2B82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">
    <w:name w:val="Списък на абзаци1"/>
    <w:basedOn w:val="Normal"/>
    <w:qFormat/>
    <w:rsid w:val="00BC2B8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0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Normal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594437" w:themeColor="text2" w:themeTint="F2"/>
      <w:kern w:val="32"/>
      <w:sz w:val="44"/>
      <w:szCs w:val="44"/>
      <w:lang w:val="ru-RU" w:bidi="ar-SA"/>
    </w:rPr>
  </w:style>
  <w:style w:type="paragraph" w:customStyle="1" w:styleId="Style2">
    <w:name w:val="Style2"/>
    <w:basedOn w:val="Normal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32"/>
      <w:sz w:val="44"/>
      <w:szCs w:val="44"/>
      <w:lang w:val="ru-RU" w:bidi="ar-SA"/>
    </w:rPr>
  </w:style>
  <w:style w:type="character" w:customStyle="1" w:styleId="2Exact">
    <w:name w:val="Основен текст (2) Exact"/>
    <w:basedOn w:val="DefaultParagraphFont"/>
    <w:rsid w:val="002C0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sid w:val="002C03CD"/>
    <w:rPr>
      <w:b/>
      <w:bCs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2C03CD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2C03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0">
    <w:name w:val="Основен текст (2)"/>
    <w:basedOn w:val="Normal"/>
    <w:link w:val="2"/>
    <w:rsid w:val="002C03C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NoSpacing">
    <w:name w:val="No Spacing"/>
    <w:uiPriority w:val="1"/>
    <w:qFormat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Header">
    <w:name w:val="header"/>
    <w:basedOn w:val="Normal"/>
    <w:link w:val="HeaderChar"/>
    <w:uiPriority w:val="99"/>
    <w:semiHidden/>
    <w:unhideWhenUsed/>
    <w:rsid w:val="006145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6145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7A44-0243-4333-BF28-4E6556CD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user</cp:lastModifiedBy>
  <cp:revision>10</cp:revision>
  <dcterms:created xsi:type="dcterms:W3CDTF">2022-07-21T10:17:00Z</dcterms:created>
  <dcterms:modified xsi:type="dcterms:W3CDTF">2025-02-05T12:58:00Z</dcterms:modified>
</cp:coreProperties>
</file>