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D6" w:rsidRDefault="00C352D6" w:rsidP="00FF1F5F">
      <w:pPr>
        <w:pStyle w:val="NormalWeb"/>
        <w:spacing w:line="384" w:lineRule="auto"/>
        <w:jc w:val="right"/>
        <w:rPr>
          <w:rStyle w:val="Strong"/>
          <w:lang w:val="en-US"/>
        </w:rPr>
      </w:pPr>
      <w:r w:rsidRPr="00C26BBB">
        <w:rPr>
          <w:rStyle w:val="Strong"/>
        </w:rPr>
        <w:t>Приложение А</w:t>
      </w:r>
    </w:p>
    <w:p w:rsidR="00FF1F5F" w:rsidRPr="00FF1F5F" w:rsidRDefault="00FF1F5F" w:rsidP="00FF1F5F">
      <w:pPr>
        <w:pStyle w:val="NormalWeb"/>
        <w:spacing w:line="384" w:lineRule="auto"/>
        <w:jc w:val="right"/>
        <w:rPr>
          <w:lang w:val="en-US"/>
        </w:rPr>
      </w:pPr>
    </w:p>
    <w:p w:rsidR="00C352D6" w:rsidRPr="00C26BBB" w:rsidRDefault="00C352D6" w:rsidP="00C352D6">
      <w:pPr>
        <w:pStyle w:val="NormalWeb"/>
        <w:spacing w:line="384" w:lineRule="auto"/>
      </w:pPr>
      <w:r w:rsidRPr="00C26BBB">
        <w:rPr>
          <w:rStyle w:val="Strong"/>
        </w:rPr>
        <w:t>            Форми за предоставяне на достъп до обществена информация:</w:t>
      </w:r>
    </w:p>
    <w:p w:rsidR="00C352D6" w:rsidRPr="00C26BBB" w:rsidRDefault="00C352D6" w:rsidP="00C352D6">
      <w:pPr>
        <w:pStyle w:val="NormalWeb"/>
        <w:spacing w:line="384" w:lineRule="auto"/>
      </w:pPr>
      <w:r w:rsidRPr="00C26BBB">
        <w:t>            1. преглед на информацията - оригинал или копие;</w:t>
      </w:r>
    </w:p>
    <w:p w:rsidR="00C352D6" w:rsidRPr="00C26BBB" w:rsidRDefault="00C352D6" w:rsidP="00C352D6">
      <w:pPr>
        <w:pStyle w:val="NormalWeb"/>
        <w:spacing w:line="384" w:lineRule="auto"/>
      </w:pPr>
      <w:r w:rsidRPr="00C26BBB">
        <w:t>            2. устна справка;</w:t>
      </w:r>
    </w:p>
    <w:p w:rsidR="00C352D6" w:rsidRPr="00C26BBB" w:rsidRDefault="00C352D6" w:rsidP="00C352D6">
      <w:pPr>
        <w:pStyle w:val="NormalWeb"/>
        <w:spacing w:line="384" w:lineRule="auto"/>
      </w:pPr>
      <w:r w:rsidRPr="00C26BBB">
        <w:t>            3. копия на хартиен носител;</w:t>
      </w:r>
    </w:p>
    <w:p w:rsidR="00C352D6" w:rsidRPr="00C26BBB" w:rsidRDefault="00C352D6" w:rsidP="00C352D6">
      <w:pPr>
        <w:pStyle w:val="NormalWeb"/>
        <w:spacing w:line="384" w:lineRule="auto"/>
      </w:pPr>
      <w:r w:rsidRPr="00C26BBB">
        <w:t>            4. копия на технически носител;</w:t>
      </w:r>
    </w:p>
    <w:p w:rsidR="00C352D6" w:rsidRPr="00C26BBB" w:rsidRDefault="00C352D6" w:rsidP="00C352D6">
      <w:pPr>
        <w:pStyle w:val="NormalWeb"/>
        <w:spacing w:line="384" w:lineRule="auto"/>
      </w:pPr>
      <w:r w:rsidRPr="00C26BBB">
        <w:t>            5. комбинация от форми.</w:t>
      </w:r>
    </w:p>
    <w:p w:rsidR="00C352D6" w:rsidRPr="00C26BBB" w:rsidRDefault="00C352D6" w:rsidP="00C352D6">
      <w:pPr>
        <w:pStyle w:val="NormalWeb"/>
        <w:spacing w:line="384" w:lineRule="auto"/>
      </w:pPr>
      <w:r w:rsidRPr="00C26BBB">
        <w:t xml:space="preserve">            </w:t>
      </w:r>
      <w:r w:rsidRPr="00C26BBB">
        <w:rPr>
          <w:rStyle w:val="Strong"/>
        </w:rPr>
        <w:t>Разходи за предоставяне на обществена информация, заплащани съгласно Заповед № ЗМФ-1472  на МФ от 29.11.2011 г. за определяне нормативи за разходите при предоставяне на обществена информация по Закона за достъп до обществената информация според вида на носителя :</w:t>
      </w:r>
    </w:p>
    <w:p w:rsidR="00C352D6" w:rsidRPr="00C26BBB" w:rsidRDefault="00C352D6" w:rsidP="00C352D6">
      <w:pPr>
        <w:pStyle w:val="NormalWeb"/>
        <w:spacing w:line="384" w:lineRule="auto"/>
      </w:pPr>
      <w:r w:rsidRPr="00C26BBB">
        <w:t>   Посочените стойности на разходи са без ДДС и според вида на носителя.</w:t>
      </w:r>
    </w:p>
    <w:p w:rsidR="00C352D6" w:rsidRPr="00C26BBB" w:rsidRDefault="00C352D6" w:rsidP="00C26BBB">
      <w:pPr>
        <w:pStyle w:val="NormalWeb"/>
        <w:spacing w:line="384" w:lineRule="auto"/>
        <w:ind w:left="708"/>
      </w:pPr>
      <w:r w:rsidRPr="00C26BBB">
        <w:t>1.дискета- един брой – 0,50 лв;</w:t>
      </w:r>
    </w:p>
    <w:p w:rsidR="00C352D6" w:rsidRPr="00C26BBB" w:rsidRDefault="00C352D6" w:rsidP="00C26BBB">
      <w:pPr>
        <w:pStyle w:val="NormalWeb"/>
        <w:spacing w:line="384" w:lineRule="auto"/>
        <w:ind w:left="708"/>
      </w:pPr>
      <w:r w:rsidRPr="00C26BBB">
        <w:t>2. СД – един брой – 0,50лв;</w:t>
      </w:r>
    </w:p>
    <w:p w:rsidR="00C352D6" w:rsidRPr="00C26BBB" w:rsidRDefault="00C352D6" w:rsidP="00C26BBB">
      <w:pPr>
        <w:pStyle w:val="NormalWeb"/>
        <w:spacing w:line="384" w:lineRule="auto"/>
        <w:ind w:left="708"/>
      </w:pPr>
      <w:r w:rsidRPr="00C26BBB">
        <w:t xml:space="preserve">3. </w:t>
      </w:r>
      <w:r w:rsidRPr="00C26BBB">
        <w:rPr>
          <w:lang w:val="en-US"/>
        </w:rPr>
        <w:t>DVD</w:t>
      </w:r>
      <w:r w:rsidRPr="00C26BBB">
        <w:t>- един брой – 0,60лв</w:t>
      </w:r>
    </w:p>
    <w:p w:rsidR="00C352D6" w:rsidRPr="00C26BBB" w:rsidRDefault="00C352D6" w:rsidP="00C26BBB">
      <w:pPr>
        <w:pStyle w:val="NormalWeb"/>
        <w:spacing w:line="384" w:lineRule="auto"/>
        <w:ind w:left="708"/>
      </w:pPr>
      <w:r w:rsidRPr="00C26BBB">
        <w:t>4. разпечатване- една страница /А 4/ - 0.12 лв;</w:t>
      </w:r>
    </w:p>
    <w:p w:rsidR="00C352D6" w:rsidRPr="00C26BBB" w:rsidRDefault="00C352D6" w:rsidP="00C26BBB">
      <w:pPr>
        <w:pStyle w:val="NormalWeb"/>
        <w:spacing w:line="384" w:lineRule="auto"/>
        <w:ind w:left="708"/>
      </w:pPr>
      <w:r w:rsidRPr="00C26BBB">
        <w:t>5. ксерокопие – една страница /А 4/ - 0.09 лв;</w:t>
      </w:r>
    </w:p>
    <w:p w:rsidR="00C352D6" w:rsidRPr="00C26BBB" w:rsidRDefault="00C352D6" w:rsidP="00C26BBB">
      <w:pPr>
        <w:pStyle w:val="NormalWeb"/>
        <w:spacing w:line="384" w:lineRule="auto"/>
        <w:ind w:left="708"/>
      </w:pPr>
      <w:r w:rsidRPr="00C26BBB">
        <w:t>6. факс – една страница /А 4/ - 0.60 лв;</w:t>
      </w:r>
    </w:p>
    <w:p w:rsidR="00C352D6" w:rsidRPr="00C26BBB" w:rsidRDefault="00C352D6" w:rsidP="00C26BBB">
      <w:pPr>
        <w:pStyle w:val="NormalWeb"/>
        <w:spacing w:line="384" w:lineRule="auto"/>
        <w:ind w:left="708"/>
      </w:pPr>
      <w:r w:rsidRPr="00C26BBB">
        <w:t xml:space="preserve">7. видеодискета – един брой  – 3,25 </w:t>
      </w:r>
      <w:r w:rsidR="00C26BBB" w:rsidRPr="00C26BBB">
        <w:t>лв</w:t>
      </w:r>
      <w:r w:rsidRPr="00C26BBB">
        <w:t>;;</w:t>
      </w:r>
    </w:p>
    <w:p w:rsidR="00C352D6" w:rsidRPr="00C26BBB" w:rsidRDefault="00C352D6" w:rsidP="00C26BBB">
      <w:pPr>
        <w:pStyle w:val="NormalWeb"/>
        <w:spacing w:line="384" w:lineRule="auto"/>
        <w:ind w:left="708"/>
      </w:pPr>
      <w:r w:rsidRPr="00C26BBB">
        <w:t>8. аудиокасета – един брой  – 1.59</w:t>
      </w:r>
      <w:r w:rsidR="00C26BBB" w:rsidRPr="00C26BBB">
        <w:t xml:space="preserve"> лв</w:t>
      </w:r>
      <w:r w:rsidRPr="00C26BBB">
        <w:t>;</w:t>
      </w:r>
    </w:p>
    <w:p w:rsidR="00C352D6" w:rsidRPr="00FF1F5F" w:rsidRDefault="00C352D6" w:rsidP="00FF1F5F">
      <w:pPr>
        <w:pStyle w:val="NormalWeb"/>
        <w:spacing w:line="384" w:lineRule="auto"/>
        <w:ind w:left="708"/>
        <w:rPr>
          <w:b/>
        </w:rPr>
      </w:pPr>
      <w:r w:rsidRPr="00FF1F5F">
        <w:rPr>
          <w:b/>
        </w:rPr>
        <w:t>В сила от 09.02.2011г.</w:t>
      </w:r>
    </w:p>
    <w:p w:rsidR="00690CC6" w:rsidRDefault="00690CC6"/>
    <w:sectPr w:rsidR="00690CC6" w:rsidSect="0035586E">
      <w:pgSz w:w="11906" w:h="16838"/>
      <w:pgMar w:top="70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352D6"/>
    <w:rsid w:val="00034EDC"/>
    <w:rsid w:val="00053FEB"/>
    <w:rsid w:val="0035586E"/>
    <w:rsid w:val="00525ED7"/>
    <w:rsid w:val="00690CC6"/>
    <w:rsid w:val="00AB3C0F"/>
    <w:rsid w:val="00B7079D"/>
    <w:rsid w:val="00BE2085"/>
    <w:rsid w:val="00C26BBB"/>
    <w:rsid w:val="00C352D6"/>
    <w:rsid w:val="00EC7BC5"/>
    <w:rsid w:val="00EE2F3F"/>
    <w:rsid w:val="00F91EAB"/>
    <w:rsid w:val="00FF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">
    <w:name w:val=" Char Char Char Знак Знак Знак Char Char"/>
    <w:basedOn w:val="Normal"/>
    <w:rsid w:val="00C352D6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basedOn w:val="DefaultParagraphFont"/>
    <w:qFormat/>
    <w:rsid w:val="00C352D6"/>
    <w:rPr>
      <w:b/>
      <w:bCs/>
    </w:rPr>
  </w:style>
  <w:style w:type="paragraph" w:styleId="NormalWeb">
    <w:name w:val="Normal (Web)"/>
    <w:basedOn w:val="Normal"/>
    <w:rsid w:val="00C352D6"/>
    <w:pPr>
      <w:spacing w:before="150"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А</vt:lpstr>
      <vt:lpstr>Приложение А</vt:lpstr>
    </vt:vector>
  </TitlesOfParts>
  <Company>***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Ofis3</dc:creator>
  <cp:lastModifiedBy>Delux</cp:lastModifiedBy>
  <cp:revision>2</cp:revision>
  <dcterms:created xsi:type="dcterms:W3CDTF">2018-11-22T14:21:00Z</dcterms:created>
  <dcterms:modified xsi:type="dcterms:W3CDTF">2018-11-22T14:21:00Z</dcterms:modified>
</cp:coreProperties>
</file>