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C8" w:rsidRDefault="002C14C8" w:rsidP="002C14C8">
      <w:pPr>
        <w:spacing w:after="0"/>
        <w:ind w:left="669"/>
        <w:rPr>
          <w:rFonts w:ascii="Times New Roman" w:eastAsia="Times New Roman" w:hAnsi="Times New Roman" w:cs="Times New Roman"/>
          <w:color w:val="000000"/>
          <w:sz w:val="24"/>
          <w:szCs w:val="24"/>
          <w:lang w:val="bg-BG" w:eastAsia="en-GB"/>
        </w:rPr>
      </w:pPr>
    </w:p>
    <w:p w:rsidR="002C14C8" w:rsidRDefault="002C14C8" w:rsidP="002C14C8">
      <w:pPr>
        <w:spacing w:after="0"/>
        <w:ind w:left="669"/>
        <w:rPr>
          <w:rFonts w:ascii="Times New Roman" w:eastAsia="Times New Roman" w:hAnsi="Times New Roman" w:cs="Times New Roman"/>
          <w:color w:val="000000"/>
          <w:sz w:val="24"/>
          <w:szCs w:val="24"/>
          <w:lang w:val="bg-BG" w:eastAsia="en-GB"/>
        </w:rPr>
      </w:pPr>
    </w:p>
    <w:p w:rsidR="002C14C8" w:rsidRDefault="002C14C8" w:rsidP="002C14C8">
      <w:pPr>
        <w:spacing w:after="0"/>
        <w:ind w:left="669"/>
        <w:rPr>
          <w:rFonts w:ascii="Times New Roman" w:eastAsia="Times New Roman" w:hAnsi="Times New Roman" w:cs="Times New Roman"/>
          <w:color w:val="000000"/>
          <w:sz w:val="24"/>
          <w:szCs w:val="24"/>
          <w:lang w:val="bg-BG" w:eastAsia="en-GB"/>
        </w:rPr>
      </w:pPr>
    </w:p>
    <w:p w:rsidR="002C14C8" w:rsidRDefault="002C14C8" w:rsidP="002C14C8">
      <w:pPr>
        <w:spacing w:after="0"/>
        <w:ind w:left="669"/>
        <w:rPr>
          <w:rFonts w:ascii="Times New Roman" w:eastAsia="Times New Roman" w:hAnsi="Times New Roman" w:cs="Times New Roman"/>
          <w:color w:val="000000"/>
          <w:sz w:val="24"/>
          <w:szCs w:val="24"/>
          <w:lang w:val="bg-BG" w:eastAsia="en-GB"/>
        </w:rPr>
      </w:pPr>
    </w:p>
    <w:p w:rsidR="002C14C8" w:rsidRPr="002C14C8" w:rsidRDefault="002C14C8" w:rsidP="002C14C8">
      <w:pPr>
        <w:spacing w:after="0"/>
        <w:ind w:left="669"/>
        <w:rPr>
          <w:rFonts w:ascii="Times New Roman" w:eastAsia="Times New Roman" w:hAnsi="Times New Roman" w:cs="Times New Roman"/>
          <w:color w:val="000000"/>
          <w:sz w:val="24"/>
          <w:szCs w:val="24"/>
          <w:lang w:val="bg-BG" w:eastAsia="en-GB"/>
        </w:rPr>
      </w:pPr>
      <w:r w:rsidRPr="002C14C8">
        <w:rPr>
          <w:rFonts w:ascii="Times New Roman" w:eastAsia="Times New Roman" w:hAnsi="Times New Roman" w:cs="Times New Roman"/>
          <w:color w:val="000000"/>
          <w:sz w:val="24"/>
          <w:szCs w:val="24"/>
          <w:lang w:val="bg-BG" w:eastAsia="en-GB"/>
        </w:rPr>
        <w:t>Утвърждавам:</w:t>
      </w:r>
    </w:p>
    <w:p w:rsidR="002C14C8" w:rsidRPr="002C14C8" w:rsidRDefault="002C14C8" w:rsidP="002C14C8">
      <w:pPr>
        <w:spacing w:after="0"/>
        <w:ind w:left="669"/>
        <w:rPr>
          <w:rFonts w:ascii="Times New Roman" w:eastAsia="Times New Roman" w:hAnsi="Times New Roman" w:cs="Times New Roman"/>
          <w:b/>
          <w:color w:val="000000"/>
          <w:sz w:val="24"/>
          <w:szCs w:val="24"/>
          <w:lang w:val="bg-BG" w:eastAsia="en-GB"/>
        </w:rPr>
      </w:pPr>
      <w:r w:rsidRPr="002C14C8">
        <w:rPr>
          <w:rFonts w:ascii="Times New Roman" w:eastAsia="Times New Roman" w:hAnsi="Times New Roman" w:cs="Times New Roman"/>
          <w:b/>
          <w:color w:val="000000"/>
          <w:sz w:val="24"/>
          <w:szCs w:val="24"/>
          <w:lang w:val="bg-BG" w:eastAsia="en-GB"/>
        </w:rPr>
        <w:t>Д-Р ОРЛИН ДИМИТРОВ</w:t>
      </w:r>
    </w:p>
    <w:p w:rsidR="006A528E" w:rsidRDefault="002C14C8" w:rsidP="006A528E">
      <w:pPr>
        <w:spacing w:after="0"/>
        <w:ind w:left="669"/>
        <w:rPr>
          <w:rFonts w:ascii="Times New Roman" w:eastAsia="Times New Roman" w:hAnsi="Times New Roman" w:cs="Times New Roman"/>
          <w:i/>
          <w:color w:val="000000"/>
          <w:sz w:val="24"/>
          <w:szCs w:val="24"/>
          <w:lang w:val="bg-BG" w:eastAsia="en-GB"/>
        </w:rPr>
      </w:pPr>
      <w:r w:rsidRPr="002C14C8">
        <w:rPr>
          <w:rFonts w:ascii="Times New Roman" w:eastAsia="Times New Roman" w:hAnsi="Times New Roman" w:cs="Times New Roman"/>
          <w:i/>
          <w:color w:val="000000"/>
          <w:sz w:val="24"/>
          <w:szCs w:val="24"/>
          <w:lang w:val="bg-BG" w:eastAsia="en-GB"/>
        </w:rPr>
        <w:t>Директор на Регионална здравна инспекция-Враца</w:t>
      </w:r>
    </w:p>
    <w:p w:rsidR="006A528E" w:rsidRDefault="006A528E" w:rsidP="006A528E">
      <w:pPr>
        <w:spacing w:after="0"/>
        <w:ind w:left="669"/>
        <w:rPr>
          <w:rFonts w:ascii="Times New Roman" w:eastAsia="Times New Roman" w:hAnsi="Times New Roman" w:cs="Times New Roman"/>
          <w:i/>
          <w:color w:val="000000"/>
          <w:sz w:val="24"/>
          <w:szCs w:val="24"/>
          <w:lang w:val="bg-BG" w:eastAsia="en-GB"/>
        </w:rPr>
      </w:pPr>
    </w:p>
    <w:p w:rsidR="006A528E" w:rsidRDefault="006A528E" w:rsidP="006A528E">
      <w:pPr>
        <w:spacing w:after="0"/>
        <w:ind w:left="669"/>
        <w:rPr>
          <w:rFonts w:ascii="Times New Roman" w:eastAsia="Times New Roman" w:hAnsi="Times New Roman" w:cs="Times New Roman"/>
          <w:i/>
          <w:color w:val="000000"/>
          <w:sz w:val="24"/>
          <w:szCs w:val="24"/>
          <w:lang w:val="bg-BG" w:eastAsia="en-GB"/>
        </w:rPr>
      </w:pPr>
    </w:p>
    <w:p w:rsidR="006A528E" w:rsidRPr="006A528E" w:rsidRDefault="006A528E" w:rsidP="006A528E">
      <w:pPr>
        <w:spacing w:after="0"/>
        <w:ind w:left="669"/>
        <w:rPr>
          <w:rFonts w:ascii="Times New Roman" w:eastAsia="Times New Roman" w:hAnsi="Times New Roman" w:cs="Times New Roman"/>
          <w:i/>
          <w:color w:val="000000"/>
          <w:sz w:val="24"/>
          <w:szCs w:val="24"/>
          <w:lang w:val="bg-BG" w:eastAsia="en-GB"/>
        </w:rPr>
      </w:pPr>
    </w:p>
    <w:p w:rsidR="002C14C8" w:rsidRDefault="002C14C8" w:rsidP="002C14C8">
      <w:pPr>
        <w:spacing w:after="669" w:line="240" w:lineRule="auto"/>
        <w:ind w:left="1440" w:right="446"/>
        <w:jc w:val="center"/>
        <w:rPr>
          <w:rFonts w:ascii="Times New Roman" w:eastAsia="Times New Roman" w:hAnsi="Times New Roman" w:cs="Times New Roman"/>
          <w:b/>
          <w:color w:val="000000"/>
          <w:sz w:val="32"/>
          <w:szCs w:val="32"/>
          <w:lang w:eastAsia="en-GB"/>
        </w:rPr>
      </w:pPr>
      <w:r w:rsidRPr="002C14C8">
        <w:rPr>
          <w:rFonts w:ascii="Times New Roman" w:eastAsia="Times New Roman" w:hAnsi="Times New Roman" w:cs="Times New Roman"/>
          <w:b/>
          <w:color w:val="000000"/>
          <w:sz w:val="32"/>
          <w:szCs w:val="32"/>
          <w:lang w:eastAsia="en-GB"/>
        </w:rPr>
        <w:t>ПОЛИТИКА</w:t>
      </w:r>
    </w:p>
    <w:p w:rsidR="002C14C8" w:rsidRDefault="002C14C8" w:rsidP="002C14C8">
      <w:pPr>
        <w:spacing w:after="669" w:line="240" w:lineRule="auto"/>
        <w:ind w:left="1440" w:right="446"/>
        <w:jc w:val="center"/>
        <w:rPr>
          <w:rFonts w:ascii="Times New Roman" w:eastAsia="Times New Roman" w:hAnsi="Times New Roman" w:cs="Times New Roman"/>
          <w:b/>
          <w:color w:val="000000"/>
          <w:sz w:val="32"/>
          <w:szCs w:val="32"/>
          <w:lang w:val="bg-BG" w:eastAsia="en-GB"/>
        </w:rPr>
      </w:pPr>
      <w:r>
        <w:rPr>
          <w:rFonts w:ascii="Times New Roman" w:eastAsia="Times New Roman" w:hAnsi="Times New Roman" w:cs="Times New Roman"/>
          <w:b/>
          <w:color w:val="000000"/>
          <w:sz w:val="32"/>
          <w:szCs w:val="32"/>
          <w:lang w:val="bg-BG" w:eastAsia="en-GB"/>
        </w:rPr>
        <w:t xml:space="preserve">ЗА МРЕЖОВА И ИНФОРМАЦИОННА </w:t>
      </w:r>
    </w:p>
    <w:p w:rsidR="002C14C8" w:rsidRPr="002C14C8" w:rsidRDefault="002C14C8" w:rsidP="002C14C8">
      <w:pPr>
        <w:spacing w:after="669" w:line="240" w:lineRule="auto"/>
        <w:ind w:left="1440" w:right="446"/>
        <w:jc w:val="center"/>
        <w:rPr>
          <w:rFonts w:ascii="Times New Roman" w:eastAsia="Times New Roman" w:hAnsi="Times New Roman" w:cs="Times New Roman"/>
          <w:b/>
          <w:color w:val="000000"/>
          <w:sz w:val="32"/>
          <w:szCs w:val="32"/>
          <w:lang w:eastAsia="en-GB"/>
        </w:rPr>
      </w:pPr>
      <w:r>
        <w:rPr>
          <w:rFonts w:ascii="Times New Roman" w:eastAsia="Times New Roman" w:hAnsi="Times New Roman" w:cs="Times New Roman"/>
          <w:b/>
          <w:color w:val="000000"/>
          <w:sz w:val="32"/>
          <w:szCs w:val="32"/>
          <w:lang w:val="bg-BG" w:eastAsia="en-GB"/>
        </w:rPr>
        <w:t>СИГУРНОСТ НА РЗИ-ВРАЦА</w:t>
      </w:r>
      <w:r w:rsidRPr="002C14C8">
        <w:rPr>
          <w:rFonts w:ascii="Times New Roman" w:eastAsia="Times New Roman" w:hAnsi="Times New Roman" w:cs="Times New Roman"/>
          <w:b/>
          <w:color w:val="000000"/>
          <w:sz w:val="32"/>
          <w:szCs w:val="32"/>
          <w:lang w:eastAsia="en-GB"/>
        </w:rPr>
        <w:t xml:space="preserve"> </w:t>
      </w:r>
    </w:p>
    <w:p w:rsidR="002C14C8" w:rsidRPr="002C14C8" w:rsidRDefault="002C14C8" w:rsidP="002C14C8">
      <w:pPr>
        <w:spacing w:after="0"/>
        <w:ind w:left="1259"/>
        <w:jc w:val="center"/>
        <w:rPr>
          <w:rFonts w:ascii="Times New Roman" w:eastAsia="Times New Roman" w:hAnsi="Times New Roman" w:cs="Times New Roman"/>
          <w:i/>
          <w:color w:val="000000"/>
          <w:sz w:val="24"/>
          <w:szCs w:val="24"/>
          <w:lang w:eastAsia="en-GB"/>
        </w:rPr>
      </w:pPr>
      <w:r w:rsidRPr="002C14C8">
        <w:rPr>
          <w:rFonts w:ascii="Times New Roman" w:eastAsia="Times New Roman" w:hAnsi="Times New Roman" w:cs="Times New Roman"/>
          <w:i/>
          <w:color w:val="000000"/>
          <w:sz w:val="24"/>
          <w:szCs w:val="24"/>
          <w:u w:val="single" w:color="000000"/>
          <w:lang w:eastAsia="en-GB"/>
        </w:rPr>
        <w:t xml:space="preserve">Заповед </w:t>
      </w:r>
      <w:r w:rsidRPr="002C14C8">
        <w:rPr>
          <w:rFonts w:ascii="Times New Roman" w:eastAsia="Times New Roman" w:hAnsi="Times New Roman" w:cs="Times New Roman"/>
          <w:i/>
          <w:color w:val="000000"/>
          <w:sz w:val="24"/>
          <w:szCs w:val="24"/>
          <w:u w:val="single" w:color="000000"/>
          <w:lang w:val="bg-BG" w:eastAsia="en-GB"/>
        </w:rPr>
        <w:t>№</w:t>
      </w:r>
      <w:r>
        <w:rPr>
          <w:rFonts w:ascii="Times New Roman" w:eastAsia="Times New Roman" w:hAnsi="Times New Roman" w:cs="Times New Roman"/>
          <w:i/>
          <w:color w:val="000000"/>
          <w:sz w:val="24"/>
          <w:szCs w:val="24"/>
          <w:u w:val="single" w:color="000000"/>
          <w:lang w:eastAsia="en-GB"/>
        </w:rPr>
        <w:t>РД-0</w:t>
      </w:r>
      <w:r w:rsidRPr="002C14C8">
        <w:rPr>
          <w:rFonts w:ascii="Times New Roman" w:eastAsia="Times New Roman" w:hAnsi="Times New Roman" w:cs="Times New Roman"/>
          <w:i/>
          <w:color w:val="000000"/>
          <w:sz w:val="24"/>
          <w:szCs w:val="24"/>
          <w:u w:val="single" w:color="000000"/>
          <w:lang w:eastAsia="en-GB"/>
        </w:rPr>
        <w:t>1-175/ 17.06.2021 г.</w:t>
      </w:r>
    </w:p>
    <w:p w:rsidR="006A528E" w:rsidRPr="002C14C8" w:rsidRDefault="006A528E" w:rsidP="002C14C8">
      <w:pPr>
        <w:spacing w:after="471"/>
        <w:ind w:left="2022"/>
        <w:rPr>
          <w:rFonts w:ascii="Times New Roman" w:eastAsia="Times New Roman" w:hAnsi="Times New Roman" w:cs="Times New Roman"/>
          <w:color w:val="000000"/>
          <w:sz w:val="24"/>
          <w:lang w:eastAsia="en-GB"/>
        </w:rPr>
      </w:pPr>
    </w:p>
    <w:p w:rsidR="002C14C8" w:rsidRPr="002C14C8" w:rsidRDefault="002C14C8" w:rsidP="002C14C8">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 xml:space="preserve"> </w:t>
      </w:r>
      <w:r w:rsidRPr="002C14C8">
        <w:rPr>
          <w:rFonts w:ascii="Times New Roman" w:eastAsia="Times New Roman" w:hAnsi="Times New Roman" w:cs="Times New Roman"/>
          <w:color w:val="000000"/>
          <w:sz w:val="32"/>
          <w:szCs w:val="32"/>
          <w:lang w:eastAsia="en-GB"/>
        </w:rPr>
        <w:t>I. Предмет, цел и обхват</w:t>
      </w:r>
    </w:p>
    <w:p w:rsidR="002C14C8" w:rsidRPr="002C14C8" w:rsidRDefault="002C14C8" w:rsidP="002C14C8">
      <w:pPr>
        <w:spacing w:after="352" w:line="249" w:lineRule="auto"/>
        <w:ind w:left="89" w:right="259"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При упражняване дейността си, РЗИ гр.Враца отчита, че за физическите лица е важно да разбират процеса на събиране, съхраняване, споделяне и използване на всяка информация, която представлява лични данни.</w:t>
      </w:r>
    </w:p>
    <w:p w:rsidR="002C14C8" w:rsidRPr="002C14C8" w:rsidRDefault="002C14C8" w:rsidP="002C14C8">
      <w:pPr>
        <w:spacing w:after="363" w:line="258" w:lineRule="auto"/>
        <w:ind w:left="86" w:right="43" w:firstLine="4"/>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РЗИ гр.Враца, в качеството </w:t>
      </w:r>
      <w:r>
        <w:rPr>
          <w:rFonts w:ascii="Times New Roman" w:eastAsia="Times New Roman" w:hAnsi="Times New Roman" w:cs="Times New Roman"/>
          <w:color w:val="000000"/>
          <w:sz w:val="24"/>
          <w:lang w:val="bg-BG" w:eastAsia="en-GB"/>
        </w:rPr>
        <w:t xml:space="preserve">си </w:t>
      </w:r>
      <w:r>
        <w:rPr>
          <w:rFonts w:ascii="Times New Roman" w:eastAsia="Times New Roman" w:hAnsi="Times New Roman" w:cs="Times New Roman"/>
          <w:color w:val="000000"/>
          <w:sz w:val="24"/>
          <w:lang w:eastAsia="en-GB"/>
        </w:rPr>
        <w:t>на Администратор</w:t>
      </w:r>
      <w:r w:rsidRPr="002C14C8">
        <w:rPr>
          <w:rFonts w:ascii="Times New Roman" w:eastAsia="Times New Roman" w:hAnsi="Times New Roman" w:cs="Times New Roman"/>
          <w:color w:val="000000"/>
          <w:sz w:val="24"/>
          <w:lang w:eastAsia="en-GB"/>
        </w:rPr>
        <w:t xml:space="preserve"> на личн</w:t>
      </w:r>
      <w:r>
        <w:rPr>
          <w:rFonts w:ascii="Times New Roman" w:eastAsia="Times New Roman" w:hAnsi="Times New Roman" w:cs="Times New Roman"/>
          <w:color w:val="000000"/>
          <w:sz w:val="24"/>
          <w:lang w:eastAsia="en-GB"/>
        </w:rPr>
        <w:t>и данни, по смисъл</w:t>
      </w:r>
      <w:r w:rsidRPr="002C14C8">
        <w:rPr>
          <w:rFonts w:ascii="Times New Roman" w:eastAsia="Times New Roman" w:hAnsi="Times New Roman" w:cs="Times New Roman"/>
          <w:color w:val="000000"/>
          <w:sz w:val="24"/>
          <w:lang w:eastAsia="en-GB"/>
        </w:rPr>
        <w:t>а на Закона за защита на личните данни (обн. ДВ, бр. 1, 04.01.2002 г.) и Общия регламент за защита на данните — Регламент (ЕС) 2016/679 (по-нататък</w:t>
      </w:r>
      <w:r>
        <w:rPr>
          <w:rFonts w:ascii="Times New Roman" w:eastAsia="Times New Roman" w:hAnsi="Times New Roman" w:cs="Times New Roman"/>
          <w:color w:val="000000"/>
          <w:sz w:val="24"/>
          <w:lang w:eastAsia="en-GB"/>
        </w:rPr>
        <w:t xml:space="preserve"> наричан за краткост „Регламента“ или „ОРЗД”), се ангажира</w:t>
      </w:r>
      <w:r w:rsidRPr="002C14C8">
        <w:rPr>
          <w:rFonts w:ascii="Times New Roman" w:eastAsia="Times New Roman" w:hAnsi="Times New Roman" w:cs="Times New Roman"/>
          <w:color w:val="000000"/>
          <w:sz w:val="24"/>
          <w:lang w:eastAsia="en-GB"/>
        </w:rPr>
        <w:t xml:space="preserve"> да осигури съответствие с националното законодателство и със законодателството на ЕС по отношение на обработването на личните данни и защитата на „правата и свободите” на л</w:t>
      </w:r>
      <w:r>
        <w:rPr>
          <w:rFonts w:ascii="Times New Roman" w:eastAsia="Times New Roman" w:hAnsi="Times New Roman" w:cs="Times New Roman"/>
          <w:color w:val="000000"/>
          <w:sz w:val="24"/>
          <w:lang w:eastAsia="en-GB"/>
        </w:rPr>
        <w:t>ицата, чиито лични данни събира</w:t>
      </w:r>
      <w:r w:rsidRPr="002C14C8">
        <w:rPr>
          <w:rFonts w:ascii="Times New Roman" w:eastAsia="Times New Roman" w:hAnsi="Times New Roman" w:cs="Times New Roman"/>
          <w:color w:val="000000"/>
          <w:sz w:val="24"/>
          <w:lang w:eastAsia="en-GB"/>
        </w:rPr>
        <w:t xml:space="preserve"> и </w:t>
      </w:r>
      <w:r w:rsidRPr="002C14C8">
        <w:rPr>
          <w:rFonts w:ascii="Times New Roman" w:eastAsia="Times New Roman" w:hAnsi="Times New Roman" w:cs="Times New Roman"/>
          <w:noProof/>
          <w:color w:val="000000"/>
          <w:sz w:val="24"/>
          <w:lang w:eastAsia="en-GB"/>
        </w:rPr>
        <w:drawing>
          <wp:inline distT="0" distB="0" distL="0" distR="0" wp14:anchorId="207E2BC1" wp14:editId="23615046">
            <wp:extent cx="4569" cy="45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7"/>
                    <a:stretch>
                      <a:fillRect/>
                    </a:stretch>
                  </pic:blipFill>
                  <pic:spPr>
                    <a:xfrm>
                      <a:off x="0" y="0"/>
                      <a:ext cx="4569" cy="4570"/>
                    </a:xfrm>
                    <a:prstGeom prst="rect">
                      <a:avLst/>
                    </a:prstGeom>
                  </pic:spPr>
                </pic:pic>
              </a:graphicData>
            </a:graphic>
          </wp:inline>
        </w:drawing>
      </w:r>
      <w:r>
        <w:rPr>
          <w:rFonts w:ascii="Times New Roman" w:eastAsia="Times New Roman" w:hAnsi="Times New Roman" w:cs="Times New Roman"/>
          <w:color w:val="000000"/>
          <w:sz w:val="24"/>
          <w:lang w:eastAsia="en-GB"/>
        </w:rPr>
        <w:t>обработва</w:t>
      </w:r>
      <w:r w:rsidRPr="002C14C8">
        <w:rPr>
          <w:rFonts w:ascii="Times New Roman" w:eastAsia="Times New Roman" w:hAnsi="Times New Roman" w:cs="Times New Roman"/>
          <w:color w:val="000000"/>
          <w:sz w:val="24"/>
          <w:lang w:eastAsia="en-GB"/>
        </w:rPr>
        <w:t>. В зависимост от ситу</w:t>
      </w:r>
      <w:r>
        <w:rPr>
          <w:rFonts w:ascii="Times New Roman" w:eastAsia="Times New Roman" w:hAnsi="Times New Roman" w:cs="Times New Roman"/>
          <w:color w:val="000000"/>
          <w:sz w:val="24"/>
          <w:lang w:eastAsia="en-GB"/>
        </w:rPr>
        <w:t>ацията РЗИ-Враца обработва данни</w:t>
      </w:r>
      <w:r w:rsidRPr="002C14C8">
        <w:rPr>
          <w:rFonts w:ascii="Times New Roman" w:eastAsia="Times New Roman" w:hAnsi="Times New Roman" w:cs="Times New Roman"/>
          <w:color w:val="000000"/>
          <w:sz w:val="24"/>
          <w:lang w:eastAsia="en-GB"/>
        </w:rPr>
        <w:t xml:space="preserve"> в качеството и</w:t>
      </w:r>
      <w:r>
        <w:rPr>
          <w:rFonts w:ascii="Times New Roman" w:eastAsia="Times New Roman" w:hAnsi="Times New Roman" w:cs="Times New Roman"/>
          <w:color w:val="000000"/>
          <w:sz w:val="24"/>
          <w:lang w:eastAsia="en-GB"/>
        </w:rPr>
        <w:t xml:space="preserve"> на Обработващ</w:t>
      </w:r>
      <w:r w:rsidRPr="002C14C8">
        <w:rPr>
          <w:rFonts w:ascii="Times New Roman" w:eastAsia="Times New Roman" w:hAnsi="Times New Roman" w:cs="Times New Roman"/>
          <w:color w:val="000000"/>
          <w:sz w:val="24"/>
          <w:lang w:eastAsia="en-GB"/>
        </w:rPr>
        <w:t xml:space="preserve"> по смисъла на Регламента.</w:t>
      </w:r>
    </w:p>
    <w:p w:rsidR="002C14C8" w:rsidRPr="002C14C8" w:rsidRDefault="002C14C8" w:rsidP="002C14C8">
      <w:pPr>
        <w:spacing w:after="375"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Една от целите на РЗИ-Враца е разработването и развитието на добри практики в областта на защитата на личните</w:t>
      </w:r>
      <w:r>
        <w:rPr>
          <w:rFonts w:ascii="Times New Roman" w:eastAsia="Times New Roman" w:hAnsi="Times New Roman" w:cs="Times New Roman"/>
          <w:color w:val="000000"/>
          <w:sz w:val="24"/>
          <w:lang w:val="bg-BG" w:eastAsia="en-GB"/>
        </w:rPr>
        <w:t xml:space="preserve"> данни</w:t>
      </w:r>
      <w:r w:rsidRPr="002C14C8">
        <w:rPr>
          <w:rFonts w:ascii="Times New Roman" w:eastAsia="Times New Roman" w:hAnsi="Times New Roman" w:cs="Times New Roman"/>
          <w:color w:val="000000"/>
          <w:sz w:val="24"/>
          <w:lang w:eastAsia="en-GB"/>
        </w:rPr>
        <w:t>.</w:t>
      </w:r>
    </w:p>
    <w:p w:rsidR="002C14C8" w:rsidRPr="002C14C8" w:rsidRDefault="00A63B94" w:rsidP="002C14C8">
      <w:pPr>
        <w:spacing w:after="363" w:line="258" w:lineRule="auto"/>
        <w:ind w:left="86" w:right="144" w:firstLine="4"/>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В съответствие съ</w:t>
      </w:r>
      <w:r w:rsidR="002C14C8" w:rsidRPr="002C14C8">
        <w:rPr>
          <w:rFonts w:ascii="Times New Roman" w:eastAsia="Times New Roman" w:hAnsi="Times New Roman" w:cs="Times New Roman"/>
          <w:color w:val="000000"/>
          <w:sz w:val="24"/>
          <w:lang w:eastAsia="en-GB"/>
        </w:rPr>
        <w:t xml:space="preserve">с Закона за защита на личните данни и Регламент (ЕС) 2016/679 на Европейския парламент и на Съвета относно защитата на физическите лица във връзка </w:t>
      </w:r>
      <w:r w:rsidR="002C14C8" w:rsidRPr="002C14C8">
        <w:rPr>
          <w:rFonts w:ascii="Times New Roman" w:eastAsia="Times New Roman" w:hAnsi="Times New Roman" w:cs="Times New Roman"/>
          <w:color w:val="000000"/>
          <w:sz w:val="24"/>
          <w:lang w:eastAsia="en-GB"/>
        </w:rPr>
        <w:lastRenderedPageBreak/>
        <w:t>с обработването на лични данни и свободното движение на такива данни, с настоящата политика се предоставя информация относно принципите и правилата, свързани с обработването на лични данни, правата на субектите на тези данни, начините за обработване на лични данни и средствата за защита на данните, от страна на РЗИ</w:t>
      </w:r>
      <w:r w:rsidR="002C14C8">
        <w:rPr>
          <w:rFonts w:ascii="Times New Roman" w:eastAsia="Times New Roman" w:hAnsi="Times New Roman" w:cs="Times New Roman"/>
          <w:color w:val="000000"/>
          <w:sz w:val="24"/>
          <w:lang w:val="bg-BG" w:eastAsia="en-GB"/>
        </w:rPr>
        <w:t>-</w:t>
      </w:r>
      <w:r w:rsidR="002C14C8" w:rsidRPr="002C14C8">
        <w:rPr>
          <w:rFonts w:ascii="Times New Roman" w:eastAsia="Times New Roman" w:hAnsi="Times New Roman" w:cs="Times New Roman"/>
          <w:color w:val="000000"/>
          <w:sz w:val="24"/>
          <w:lang w:eastAsia="en-GB"/>
        </w:rPr>
        <w:t>Враца, както и техните задължения и отговорности в качеството им на Администратор и/или Обработващ лични данни.</w:t>
      </w:r>
    </w:p>
    <w:p w:rsidR="002C14C8" w:rsidRPr="002C14C8" w:rsidRDefault="002C14C8" w:rsidP="002C14C8">
      <w:pPr>
        <w:spacing w:after="382" w:line="249" w:lineRule="auto"/>
        <w:ind w:left="89" w:right="230"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Настоящата политика за защита на личните данни (по-нататък наричана за краткост </w:t>
      </w:r>
      <w:r w:rsidRPr="002C14C8">
        <w:rPr>
          <w:rFonts w:ascii="Times New Roman" w:eastAsia="Times New Roman" w:hAnsi="Times New Roman" w:cs="Times New Roman"/>
          <w:noProof/>
          <w:color w:val="000000"/>
          <w:sz w:val="24"/>
          <w:lang w:eastAsia="en-GB"/>
        </w:rPr>
        <w:drawing>
          <wp:inline distT="0" distB="0" distL="0" distR="0" wp14:anchorId="67515A01" wp14:editId="36F6CAA1">
            <wp:extent cx="4569" cy="45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7"/>
                    <a:stretch>
                      <a:fillRect/>
                    </a:stretch>
                  </pic:blipFill>
                  <pic:spPr>
                    <a:xfrm>
                      <a:off x="0" y="0"/>
                      <a:ext cx="4569" cy="4570"/>
                    </a:xfrm>
                    <a:prstGeom prst="rect">
                      <a:avLst/>
                    </a:prstGeom>
                  </pic:spPr>
                </pic:pic>
              </a:graphicData>
            </a:graphic>
          </wp:inline>
        </w:drawing>
      </w:r>
      <w:r w:rsidRPr="002C14C8">
        <w:rPr>
          <w:rFonts w:ascii="Times New Roman" w:eastAsia="Times New Roman" w:hAnsi="Times New Roman" w:cs="Times New Roman"/>
          <w:color w:val="000000"/>
          <w:sz w:val="24"/>
          <w:lang w:eastAsia="en-GB"/>
        </w:rPr>
        <w:t xml:space="preserve">„Политиката”) е част от цялостна система от мерки — технически и организационни, които се прилагат от страна на РЗИ-Враца, за да се гарантира спазване на изискванията на приложимото европейско и национално законодателство от служителите, както и от всички други физически и юридически лица, които обработват лични данни от името на Администратора. </w:t>
      </w:r>
      <w:r w:rsidRPr="002C14C8">
        <w:rPr>
          <w:rFonts w:ascii="Times New Roman" w:eastAsia="Times New Roman" w:hAnsi="Times New Roman" w:cs="Times New Roman"/>
          <w:noProof/>
          <w:color w:val="000000"/>
          <w:sz w:val="24"/>
          <w:lang w:eastAsia="en-GB"/>
        </w:rPr>
        <w:drawing>
          <wp:inline distT="0" distB="0" distL="0" distR="0" wp14:anchorId="34C85C67" wp14:editId="058DB410">
            <wp:extent cx="4569" cy="45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8"/>
                    <a:stretch>
                      <a:fillRect/>
                    </a:stretch>
                  </pic:blipFill>
                  <pic:spPr>
                    <a:xfrm>
                      <a:off x="0" y="0"/>
                      <a:ext cx="4569" cy="4570"/>
                    </a:xfrm>
                    <a:prstGeom prst="rect">
                      <a:avLst/>
                    </a:prstGeom>
                  </pic:spPr>
                </pic:pic>
              </a:graphicData>
            </a:graphic>
          </wp:inline>
        </w:drawing>
      </w:r>
    </w:p>
    <w:p w:rsidR="002C14C8" w:rsidRPr="002C14C8" w:rsidRDefault="002C14C8" w:rsidP="002C14C8">
      <w:pPr>
        <w:spacing w:after="163"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Неспазването на </w:t>
      </w:r>
      <w:r w:rsidR="00F07CC2">
        <w:rPr>
          <w:rFonts w:ascii="Times New Roman" w:eastAsia="Times New Roman" w:hAnsi="Times New Roman" w:cs="Times New Roman"/>
          <w:color w:val="000000"/>
          <w:sz w:val="24"/>
          <w:lang w:eastAsia="en-GB"/>
        </w:rPr>
        <w:t>Политиката би могло да доведе до</w:t>
      </w:r>
      <w:r w:rsidRPr="002C14C8">
        <w:rPr>
          <w:rFonts w:ascii="Times New Roman" w:eastAsia="Times New Roman" w:hAnsi="Times New Roman" w:cs="Times New Roman"/>
          <w:color w:val="000000"/>
          <w:sz w:val="24"/>
          <w:lang w:eastAsia="en-GB"/>
        </w:rPr>
        <w:t xml:space="preserve"> нарушаване на правата на засегнатите физически лица и до негативни последици за Администратора.</w:t>
      </w:r>
    </w:p>
    <w:p w:rsidR="002C14C8" w:rsidRPr="002C14C8" w:rsidRDefault="00F07CC2" w:rsidP="00F07CC2">
      <w:pPr>
        <w:keepNext/>
        <w:keepLines/>
        <w:spacing w:after="2" w:line="265" w:lineRule="auto"/>
        <w:ind w:left="136" w:right="208"/>
        <w:jc w:val="both"/>
        <w:outlineLvl w:val="0"/>
        <w:rPr>
          <w:rFonts w:ascii="Times New Roman" w:eastAsia="Times New Roman" w:hAnsi="Times New Roman" w:cs="Times New Roman"/>
          <w:color w:val="000000"/>
          <w:sz w:val="32"/>
          <w:szCs w:val="32"/>
          <w:lang w:eastAsia="en-GB"/>
        </w:rPr>
      </w:pPr>
      <w:r w:rsidRPr="00F07CC2">
        <w:rPr>
          <w:rFonts w:ascii="Times New Roman" w:eastAsia="Times New Roman" w:hAnsi="Times New Roman" w:cs="Times New Roman"/>
          <w:color w:val="000000"/>
          <w:sz w:val="32"/>
          <w:szCs w:val="32"/>
          <w:lang w:eastAsia="en-GB"/>
        </w:rPr>
        <w:t>II</w:t>
      </w:r>
      <w:r w:rsidR="002C14C8" w:rsidRPr="002C14C8">
        <w:rPr>
          <w:rFonts w:ascii="Times New Roman" w:eastAsia="Times New Roman" w:hAnsi="Times New Roman" w:cs="Times New Roman"/>
          <w:color w:val="000000"/>
          <w:sz w:val="32"/>
          <w:szCs w:val="32"/>
          <w:lang w:eastAsia="en-GB"/>
        </w:rPr>
        <w:t>. Принципи, свързани с обработването и защитата на данните</w:t>
      </w:r>
      <w:r w:rsidR="002C14C8" w:rsidRPr="002C14C8">
        <w:rPr>
          <w:rFonts w:ascii="Times New Roman" w:eastAsia="Times New Roman" w:hAnsi="Times New Roman" w:cs="Times New Roman"/>
          <w:noProof/>
          <w:color w:val="000000"/>
          <w:sz w:val="32"/>
          <w:szCs w:val="32"/>
          <w:lang w:eastAsia="en-GB"/>
        </w:rPr>
        <w:drawing>
          <wp:inline distT="0" distB="0" distL="0" distR="0" wp14:anchorId="284178B8" wp14:editId="72C0F971">
            <wp:extent cx="45693" cy="5941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9207" name="Picture 59207"/>
                    <pic:cNvPicPr/>
                  </pic:nvPicPr>
                  <pic:blipFill>
                    <a:blip r:embed="rId9"/>
                    <a:stretch>
                      <a:fillRect/>
                    </a:stretch>
                  </pic:blipFill>
                  <pic:spPr>
                    <a:xfrm>
                      <a:off x="0" y="0"/>
                      <a:ext cx="45693" cy="59411"/>
                    </a:xfrm>
                    <a:prstGeom prst="rect">
                      <a:avLst/>
                    </a:prstGeom>
                  </pic:spPr>
                </pic:pic>
              </a:graphicData>
            </a:graphic>
          </wp:inline>
        </w:drawing>
      </w:r>
    </w:p>
    <w:p w:rsidR="002C14C8" w:rsidRPr="002C14C8" w:rsidRDefault="00F07CC2" w:rsidP="00F07CC2">
      <w:pPr>
        <w:spacing w:after="11"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sidR="002C14C8" w:rsidRPr="002C14C8">
        <w:rPr>
          <w:rFonts w:ascii="Times New Roman" w:eastAsia="Times New Roman" w:hAnsi="Times New Roman" w:cs="Times New Roman"/>
          <w:color w:val="000000"/>
          <w:sz w:val="24"/>
          <w:lang w:eastAsia="en-GB"/>
        </w:rPr>
        <w:t>Обработването на лични данни се извършва в съответствие с принципите за защита на</w:t>
      </w:r>
    </w:p>
    <w:p w:rsidR="002C14C8" w:rsidRPr="002C14C8" w:rsidRDefault="002C14C8" w:rsidP="002C14C8">
      <w:pPr>
        <w:spacing w:after="581"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данните, посочени в </w:t>
      </w:r>
      <w:r w:rsidRPr="002C14C8">
        <w:rPr>
          <w:rFonts w:ascii="Times New Roman" w:eastAsia="Times New Roman" w:hAnsi="Times New Roman" w:cs="Times New Roman"/>
          <w:color w:val="000000"/>
          <w:sz w:val="24"/>
          <w:u w:val="single" w:color="000000"/>
          <w:lang w:eastAsia="en-GB"/>
        </w:rPr>
        <w:t>член 5</w:t>
      </w:r>
      <w:r w:rsidRPr="002C14C8">
        <w:rPr>
          <w:rFonts w:ascii="Times New Roman" w:eastAsia="Times New Roman" w:hAnsi="Times New Roman" w:cs="Times New Roman"/>
          <w:color w:val="000000"/>
          <w:sz w:val="24"/>
          <w:lang w:eastAsia="en-GB"/>
        </w:rPr>
        <w:t xml:space="preserve"> от Регламента, както следва:</w:t>
      </w:r>
    </w:p>
    <w:p w:rsidR="002C14C8" w:rsidRPr="00F07CC2" w:rsidRDefault="00F07CC2" w:rsidP="00F07CC2">
      <w:pPr>
        <w:pStyle w:val="ListParagraph"/>
        <w:numPr>
          <w:ilvl w:val="0"/>
          <w:numId w:val="12"/>
        </w:numPr>
        <w:spacing w:after="2" w:line="265" w:lineRule="auto"/>
        <w:ind w:right="2195"/>
        <w:jc w:val="both"/>
        <w:rPr>
          <w:rFonts w:ascii="Times New Roman" w:eastAsia="Times New Roman" w:hAnsi="Times New Roman" w:cs="Times New Roman"/>
          <w:color w:val="000000"/>
          <w:sz w:val="32"/>
          <w:szCs w:val="32"/>
          <w:lang w:eastAsia="en-GB"/>
        </w:rPr>
      </w:pPr>
      <w:r w:rsidRPr="00F07CC2">
        <w:rPr>
          <w:rFonts w:ascii="Times New Roman" w:eastAsia="Times New Roman" w:hAnsi="Times New Roman" w:cs="Times New Roman"/>
          <w:color w:val="000000"/>
          <w:sz w:val="32"/>
          <w:szCs w:val="32"/>
          <w:lang w:eastAsia="en-GB"/>
        </w:rPr>
        <w:t>Личните данни се обработва</w:t>
      </w:r>
      <w:r w:rsidRPr="00F07CC2">
        <w:rPr>
          <w:rFonts w:ascii="Times New Roman" w:eastAsia="Times New Roman" w:hAnsi="Times New Roman" w:cs="Times New Roman"/>
          <w:color w:val="000000"/>
          <w:sz w:val="32"/>
          <w:szCs w:val="32"/>
          <w:lang w:val="bg-BG" w:eastAsia="en-GB"/>
        </w:rPr>
        <w:t>т</w:t>
      </w:r>
      <w:r>
        <w:rPr>
          <w:rFonts w:ascii="Times New Roman" w:eastAsia="Times New Roman" w:hAnsi="Times New Roman" w:cs="Times New Roman"/>
          <w:color w:val="000000"/>
          <w:sz w:val="32"/>
          <w:szCs w:val="32"/>
          <w:lang w:eastAsia="en-GB"/>
        </w:rPr>
        <w:t xml:space="preserve"> законосъобразно, </w:t>
      </w:r>
      <w:r w:rsidR="002C14C8" w:rsidRPr="00F07CC2">
        <w:rPr>
          <w:rFonts w:ascii="Times New Roman" w:eastAsia="Times New Roman" w:hAnsi="Times New Roman" w:cs="Times New Roman"/>
          <w:color w:val="000000"/>
          <w:sz w:val="32"/>
          <w:szCs w:val="32"/>
          <w:lang w:eastAsia="en-GB"/>
        </w:rPr>
        <w:t>добросъвестно и прозрачно.</w:t>
      </w:r>
    </w:p>
    <w:p w:rsidR="002C14C8" w:rsidRPr="002C14C8" w:rsidRDefault="002C14C8" w:rsidP="002C14C8">
      <w:pPr>
        <w:spacing w:after="83"/>
        <w:ind w:left="139" w:hanging="10"/>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8"/>
          <w:lang w:eastAsia="en-GB"/>
        </w:rPr>
        <w:t>1.1. Законосъобразност</w:t>
      </w:r>
    </w:p>
    <w:p w:rsidR="002C14C8" w:rsidRPr="002C14C8" w:rsidRDefault="00F07CC2" w:rsidP="00F07CC2">
      <w:pPr>
        <w:spacing w:after="363" w:line="258" w:lineRule="auto"/>
        <w:ind w:left="86" w:right="43" w:firstLine="4"/>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val="bg-BG" w:eastAsia="en-GB"/>
        </w:rPr>
        <w:t>Ид</w:t>
      </w:r>
      <w:r w:rsidR="002C14C8" w:rsidRPr="002C14C8">
        <w:rPr>
          <w:rFonts w:ascii="Times New Roman" w:eastAsia="Times New Roman" w:hAnsi="Times New Roman" w:cs="Times New Roman"/>
          <w:color w:val="000000"/>
          <w:sz w:val="24"/>
          <w:szCs w:val="24"/>
          <w:lang w:eastAsia="en-GB"/>
        </w:rPr>
        <w:t>ентифицира се законово основание, преди да се прист</w:t>
      </w:r>
      <w:r w:rsidRPr="00F07CC2">
        <w:rPr>
          <w:rFonts w:ascii="Times New Roman" w:eastAsia="Times New Roman" w:hAnsi="Times New Roman" w:cs="Times New Roman"/>
          <w:color w:val="000000"/>
          <w:sz w:val="24"/>
          <w:szCs w:val="24"/>
          <w:lang w:eastAsia="en-GB"/>
        </w:rPr>
        <w:t>ъпи към обработване на личните д</w:t>
      </w:r>
      <w:r w:rsidR="002C14C8" w:rsidRPr="002C14C8">
        <w:rPr>
          <w:rFonts w:ascii="Times New Roman" w:eastAsia="Times New Roman" w:hAnsi="Times New Roman" w:cs="Times New Roman"/>
          <w:color w:val="000000"/>
          <w:sz w:val="24"/>
          <w:szCs w:val="24"/>
          <w:lang w:eastAsia="en-GB"/>
        </w:rPr>
        <w:t>анни. Законосъобразностт</w:t>
      </w:r>
      <w:r w:rsidRPr="00F07CC2">
        <w:rPr>
          <w:rFonts w:ascii="Times New Roman" w:eastAsia="Times New Roman" w:hAnsi="Times New Roman" w:cs="Times New Roman"/>
          <w:color w:val="000000"/>
          <w:sz w:val="24"/>
          <w:szCs w:val="24"/>
          <w:lang w:eastAsia="en-GB"/>
        </w:rPr>
        <w:t>а при обработването на личните д</w:t>
      </w:r>
      <w:r w:rsidR="002C14C8" w:rsidRPr="002C14C8">
        <w:rPr>
          <w:rFonts w:ascii="Times New Roman" w:eastAsia="Times New Roman" w:hAnsi="Times New Roman" w:cs="Times New Roman"/>
          <w:color w:val="000000"/>
          <w:sz w:val="24"/>
          <w:szCs w:val="24"/>
          <w:lang w:eastAsia="en-GB"/>
        </w:rPr>
        <w:t>анни означава пълн</w:t>
      </w:r>
      <w:r w:rsidRPr="00F07CC2">
        <w:rPr>
          <w:rFonts w:ascii="Times New Roman" w:eastAsia="Times New Roman" w:hAnsi="Times New Roman" w:cs="Times New Roman"/>
          <w:color w:val="000000"/>
          <w:sz w:val="24"/>
          <w:szCs w:val="24"/>
          <w:lang w:eastAsia="en-GB"/>
        </w:rPr>
        <w:t>о съответствие на поведението на ад</w:t>
      </w:r>
      <w:r w:rsidR="002C14C8" w:rsidRPr="002C14C8">
        <w:rPr>
          <w:rFonts w:ascii="Times New Roman" w:eastAsia="Times New Roman" w:hAnsi="Times New Roman" w:cs="Times New Roman"/>
          <w:color w:val="000000"/>
          <w:sz w:val="24"/>
          <w:szCs w:val="24"/>
          <w:lang w:eastAsia="en-GB"/>
        </w:rPr>
        <w:t xml:space="preserve">министратора </w:t>
      </w:r>
      <w:r w:rsidRPr="00F07CC2">
        <w:rPr>
          <w:rFonts w:ascii="Times New Roman" w:eastAsia="Times New Roman" w:hAnsi="Times New Roman" w:cs="Times New Roman"/>
          <w:color w:val="000000"/>
          <w:sz w:val="24"/>
          <w:szCs w:val="24"/>
          <w:lang w:eastAsia="en-GB"/>
        </w:rPr>
        <w:t>не само със специалните разпоред</w:t>
      </w:r>
      <w:r w:rsidR="002C14C8" w:rsidRPr="002C14C8">
        <w:rPr>
          <w:rFonts w:ascii="Times New Roman" w:eastAsia="Times New Roman" w:hAnsi="Times New Roman" w:cs="Times New Roman"/>
          <w:color w:val="000000"/>
          <w:sz w:val="24"/>
          <w:szCs w:val="24"/>
          <w:lang w:eastAsia="en-GB"/>
        </w:rPr>
        <w:t>би на</w:t>
      </w:r>
      <w:r w:rsidRPr="00F07CC2">
        <w:rPr>
          <w:rFonts w:ascii="Times New Roman" w:eastAsia="Times New Roman" w:hAnsi="Times New Roman" w:cs="Times New Roman"/>
          <w:color w:val="000000"/>
          <w:sz w:val="24"/>
          <w:szCs w:val="24"/>
          <w:lang w:eastAsia="en-GB"/>
        </w:rPr>
        <w:t xml:space="preserve"> актовете за защита на личните данни, но и с цялото действащо законод</w:t>
      </w:r>
      <w:r w:rsidR="002C14C8" w:rsidRPr="002C14C8">
        <w:rPr>
          <w:rFonts w:ascii="Times New Roman" w:eastAsia="Times New Roman" w:hAnsi="Times New Roman" w:cs="Times New Roman"/>
          <w:color w:val="000000"/>
          <w:sz w:val="24"/>
          <w:szCs w:val="24"/>
          <w:lang w:eastAsia="en-GB"/>
        </w:rPr>
        <w:t>ател</w:t>
      </w:r>
      <w:r w:rsidRPr="00F07CC2">
        <w:rPr>
          <w:rFonts w:ascii="Times New Roman" w:eastAsia="Times New Roman" w:hAnsi="Times New Roman" w:cs="Times New Roman"/>
          <w:color w:val="000000"/>
          <w:sz w:val="24"/>
          <w:szCs w:val="24"/>
          <w:lang w:eastAsia="en-GB"/>
        </w:rPr>
        <w:t>ство. Всяка обработка на лични данни се основава на валид</w:t>
      </w:r>
      <w:r w:rsidR="002C14C8" w:rsidRPr="002C14C8">
        <w:rPr>
          <w:rFonts w:ascii="Times New Roman" w:eastAsia="Times New Roman" w:hAnsi="Times New Roman" w:cs="Times New Roman"/>
          <w:color w:val="000000"/>
          <w:sz w:val="24"/>
          <w:szCs w:val="24"/>
          <w:lang w:eastAsia="en-GB"/>
        </w:rPr>
        <w:t>но пра</w:t>
      </w:r>
      <w:r w:rsidRPr="00F07CC2">
        <w:rPr>
          <w:rFonts w:ascii="Times New Roman" w:eastAsia="Times New Roman" w:hAnsi="Times New Roman" w:cs="Times New Roman"/>
          <w:color w:val="000000"/>
          <w:sz w:val="24"/>
          <w:szCs w:val="24"/>
          <w:lang w:eastAsia="en-GB"/>
        </w:rPr>
        <w:t>вно основание, което може да бъд</w:t>
      </w:r>
      <w:r w:rsidR="002C14C8" w:rsidRPr="002C14C8">
        <w:rPr>
          <w:rFonts w:ascii="Times New Roman" w:eastAsia="Times New Roman" w:hAnsi="Times New Roman" w:cs="Times New Roman"/>
          <w:color w:val="000000"/>
          <w:sz w:val="24"/>
          <w:szCs w:val="24"/>
          <w:lang w:eastAsia="en-GB"/>
        </w:rPr>
        <w:t>е:</w:t>
      </w:r>
    </w:p>
    <w:p w:rsidR="002C14C8" w:rsidRPr="00F07CC2" w:rsidRDefault="00F07CC2" w:rsidP="00F07CC2">
      <w:pPr>
        <w:pStyle w:val="ListParagraph"/>
        <w:numPr>
          <w:ilvl w:val="0"/>
          <w:numId w:val="13"/>
        </w:numPr>
        <w:spacing w:after="163" w:line="249"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t>Спазване на законово задължение, което се прилага спрямо дейността на ад</w:t>
      </w:r>
      <w:r w:rsidR="002C14C8" w:rsidRPr="00F07CC2">
        <w:rPr>
          <w:rFonts w:ascii="Times New Roman" w:eastAsia="Times New Roman" w:hAnsi="Times New Roman" w:cs="Times New Roman"/>
          <w:color w:val="000000"/>
          <w:sz w:val="24"/>
          <w:szCs w:val="24"/>
          <w:lang w:eastAsia="en-GB"/>
        </w:rPr>
        <w:t>министратора;</w:t>
      </w:r>
    </w:p>
    <w:p w:rsidR="002C14C8" w:rsidRPr="00F07CC2" w:rsidRDefault="002C14C8" w:rsidP="00F07CC2">
      <w:pPr>
        <w:pStyle w:val="ListParagraph"/>
        <w:numPr>
          <w:ilvl w:val="0"/>
          <w:numId w:val="13"/>
        </w:numPr>
        <w:spacing w:after="149" w:line="257"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t>Изпълнение на Договор, по ко</w:t>
      </w:r>
      <w:r w:rsidR="00F07CC2" w:rsidRPr="00F07CC2">
        <w:rPr>
          <w:rFonts w:ascii="Times New Roman" w:eastAsia="Times New Roman" w:hAnsi="Times New Roman" w:cs="Times New Roman"/>
          <w:color w:val="000000"/>
          <w:sz w:val="24"/>
          <w:szCs w:val="24"/>
          <w:lang w:eastAsia="en-GB"/>
        </w:rPr>
        <w:t>йто физическото лице е страна или пред</w:t>
      </w:r>
      <w:r w:rsidRPr="00F07CC2">
        <w:rPr>
          <w:rFonts w:ascii="Times New Roman" w:eastAsia="Times New Roman" w:hAnsi="Times New Roman" w:cs="Times New Roman"/>
          <w:color w:val="000000"/>
          <w:sz w:val="24"/>
          <w:szCs w:val="24"/>
          <w:lang w:eastAsia="en-GB"/>
        </w:rPr>
        <w:t>приемане на стъпки, по иска</w:t>
      </w:r>
      <w:r w:rsidR="00F07CC2" w:rsidRPr="00F07CC2">
        <w:rPr>
          <w:rFonts w:ascii="Times New Roman" w:eastAsia="Times New Roman" w:hAnsi="Times New Roman" w:cs="Times New Roman"/>
          <w:color w:val="000000"/>
          <w:sz w:val="24"/>
          <w:szCs w:val="24"/>
          <w:lang w:eastAsia="en-GB"/>
        </w:rPr>
        <w:t>не на физическото лице, преди скл</w:t>
      </w:r>
      <w:r w:rsidRPr="00F07CC2">
        <w:rPr>
          <w:rFonts w:ascii="Times New Roman" w:eastAsia="Times New Roman" w:hAnsi="Times New Roman" w:cs="Times New Roman"/>
          <w:color w:val="000000"/>
          <w:sz w:val="24"/>
          <w:szCs w:val="24"/>
          <w:lang w:eastAsia="en-GB"/>
        </w:rPr>
        <w:t>ючван</w:t>
      </w:r>
      <w:r w:rsidR="00F07CC2" w:rsidRPr="00F07CC2">
        <w:rPr>
          <w:rFonts w:ascii="Times New Roman" w:eastAsia="Times New Roman" w:hAnsi="Times New Roman" w:cs="Times New Roman"/>
          <w:color w:val="000000"/>
          <w:sz w:val="24"/>
          <w:szCs w:val="24"/>
          <w:lang w:eastAsia="en-GB"/>
        </w:rPr>
        <w:t>е на Договор (регулиране на пред-д</w:t>
      </w:r>
      <w:r w:rsidRPr="00F07CC2">
        <w:rPr>
          <w:rFonts w:ascii="Times New Roman" w:eastAsia="Times New Roman" w:hAnsi="Times New Roman" w:cs="Times New Roman"/>
          <w:color w:val="000000"/>
          <w:sz w:val="24"/>
          <w:szCs w:val="24"/>
          <w:lang w:eastAsia="en-GB"/>
        </w:rPr>
        <w:t>оговорни отношения);</w:t>
      </w:r>
    </w:p>
    <w:p w:rsidR="002C14C8" w:rsidRPr="00F07CC2" w:rsidRDefault="00F07CC2" w:rsidP="00F07CC2">
      <w:pPr>
        <w:pStyle w:val="ListParagraph"/>
        <w:numPr>
          <w:ilvl w:val="0"/>
          <w:numId w:val="13"/>
        </w:numPr>
        <w:spacing w:after="101" w:line="257"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t>Съгласие от субекта на д</w:t>
      </w:r>
      <w:r w:rsidR="002C14C8" w:rsidRPr="00F07CC2">
        <w:rPr>
          <w:rFonts w:ascii="Times New Roman" w:eastAsia="Times New Roman" w:hAnsi="Times New Roman" w:cs="Times New Roman"/>
          <w:color w:val="000000"/>
          <w:sz w:val="24"/>
          <w:szCs w:val="24"/>
          <w:lang w:eastAsia="en-GB"/>
        </w:rPr>
        <w:t xml:space="preserve">анни за една или повече </w:t>
      </w:r>
      <w:r w:rsidRPr="00F07CC2">
        <w:rPr>
          <w:rFonts w:ascii="Times New Roman" w:eastAsia="Times New Roman" w:hAnsi="Times New Roman" w:cs="Times New Roman"/>
          <w:color w:val="000000"/>
          <w:sz w:val="24"/>
          <w:szCs w:val="24"/>
          <w:lang w:val="bg-BG" w:eastAsia="en-GB"/>
        </w:rPr>
        <w:t>цели</w:t>
      </w:r>
      <w:r w:rsidRPr="00F07CC2">
        <w:rPr>
          <w:rFonts w:ascii="Times New Roman" w:eastAsia="Times New Roman" w:hAnsi="Times New Roman" w:cs="Times New Roman"/>
          <w:color w:val="000000"/>
          <w:sz w:val="24"/>
          <w:szCs w:val="24"/>
          <w:lang w:eastAsia="en-GB"/>
        </w:rPr>
        <w:t>;</w:t>
      </w:r>
    </w:p>
    <w:p w:rsidR="002C14C8" w:rsidRPr="00F07CC2" w:rsidRDefault="002C14C8" w:rsidP="00F07CC2">
      <w:pPr>
        <w:pStyle w:val="ListParagraph"/>
        <w:numPr>
          <w:ilvl w:val="0"/>
          <w:numId w:val="13"/>
        </w:numPr>
        <w:spacing w:after="164" w:line="251"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t>Защита на жизне</w:t>
      </w:r>
      <w:r w:rsidR="00F07CC2" w:rsidRPr="00F07CC2">
        <w:rPr>
          <w:rFonts w:ascii="Times New Roman" w:eastAsia="Times New Roman" w:hAnsi="Times New Roman" w:cs="Times New Roman"/>
          <w:color w:val="000000"/>
          <w:sz w:val="24"/>
          <w:szCs w:val="24"/>
          <w:lang w:eastAsia="en-GB"/>
        </w:rPr>
        <w:t>новажни интереси на субекта на д</w:t>
      </w:r>
      <w:r w:rsidRPr="00F07CC2">
        <w:rPr>
          <w:rFonts w:ascii="Times New Roman" w:eastAsia="Times New Roman" w:hAnsi="Times New Roman" w:cs="Times New Roman"/>
          <w:color w:val="000000"/>
          <w:sz w:val="24"/>
          <w:szCs w:val="24"/>
          <w:lang w:eastAsia="en-GB"/>
        </w:rPr>
        <w:t>анни или на друго физическо лице;</w:t>
      </w:r>
    </w:p>
    <w:p w:rsidR="002C14C8" w:rsidRPr="00F07CC2" w:rsidRDefault="00F07CC2" w:rsidP="00F07CC2">
      <w:pPr>
        <w:pStyle w:val="ListParagraph"/>
        <w:numPr>
          <w:ilvl w:val="0"/>
          <w:numId w:val="13"/>
        </w:numPr>
        <w:spacing w:after="108" w:line="251"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val="bg-BG" w:eastAsia="en-GB"/>
        </w:rPr>
        <w:t>и</w:t>
      </w:r>
      <w:r w:rsidR="002C14C8" w:rsidRPr="00F07CC2">
        <w:rPr>
          <w:rFonts w:ascii="Times New Roman" w:eastAsia="Times New Roman" w:hAnsi="Times New Roman" w:cs="Times New Roman"/>
          <w:color w:val="000000"/>
          <w:sz w:val="24"/>
          <w:szCs w:val="24"/>
          <w:lang w:eastAsia="en-GB"/>
        </w:rPr>
        <w:t>зпълнение на задача от обществен интерес;</w:t>
      </w:r>
    </w:p>
    <w:p w:rsidR="002C14C8" w:rsidRDefault="002C14C8" w:rsidP="00F07CC2">
      <w:pPr>
        <w:pStyle w:val="ListParagraph"/>
        <w:numPr>
          <w:ilvl w:val="0"/>
          <w:numId w:val="13"/>
        </w:numPr>
        <w:spacing w:after="180" w:line="258"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lastRenderedPageBreak/>
        <w:t>Легитимен интерес на Администратора, освен когато пред такива интереси преимущество имат интерес</w:t>
      </w:r>
      <w:r w:rsidR="00F07CC2" w:rsidRPr="00F07CC2">
        <w:rPr>
          <w:rFonts w:ascii="Times New Roman" w:eastAsia="Times New Roman" w:hAnsi="Times New Roman" w:cs="Times New Roman"/>
          <w:color w:val="000000"/>
          <w:sz w:val="24"/>
          <w:szCs w:val="24"/>
          <w:lang w:eastAsia="en-GB"/>
        </w:rPr>
        <w:t>ите или основните права и свободи на субекта на д</w:t>
      </w:r>
      <w:r w:rsidRPr="00F07CC2">
        <w:rPr>
          <w:rFonts w:ascii="Times New Roman" w:eastAsia="Times New Roman" w:hAnsi="Times New Roman" w:cs="Times New Roman"/>
          <w:color w:val="000000"/>
          <w:sz w:val="24"/>
          <w:szCs w:val="24"/>
          <w:lang w:eastAsia="en-GB"/>
        </w:rPr>
        <w:t>анните.</w:t>
      </w:r>
    </w:p>
    <w:p w:rsidR="002C14C8" w:rsidRDefault="00F07CC2" w:rsidP="00F07CC2">
      <w:pPr>
        <w:pStyle w:val="ListParagraph"/>
        <w:numPr>
          <w:ilvl w:val="0"/>
          <w:numId w:val="13"/>
        </w:numPr>
        <w:spacing w:after="180" w:line="258" w:lineRule="auto"/>
        <w:ind w:right="115"/>
        <w:jc w:val="both"/>
        <w:rPr>
          <w:rFonts w:ascii="Times New Roman" w:eastAsia="Times New Roman" w:hAnsi="Times New Roman" w:cs="Times New Roman"/>
          <w:color w:val="000000"/>
          <w:sz w:val="24"/>
          <w:szCs w:val="24"/>
          <w:lang w:eastAsia="en-GB"/>
        </w:rPr>
      </w:pPr>
      <w:r w:rsidRPr="00F07CC2">
        <w:rPr>
          <w:rFonts w:ascii="Times New Roman" w:eastAsia="Times New Roman" w:hAnsi="Times New Roman" w:cs="Times New Roman"/>
          <w:color w:val="000000"/>
          <w:sz w:val="24"/>
          <w:szCs w:val="24"/>
          <w:lang w:eastAsia="en-GB"/>
        </w:rPr>
        <w:t>Администраторът</w:t>
      </w:r>
      <w:r w:rsidR="002C14C8" w:rsidRPr="00F07CC2">
        <w:rPr>
          <w:rFonts w:ascii="Times New Roman" w:eastAsia="Times New Roman" w:hAnsi="Times New Roman" w:cs="Times New Roman"/>
          <w:color w:val="000000"/>
          <w:sz w:val="24"/>
          <w:szCs w:val="24"/>
          <w:lang w:eastAsia="en-GB"/>
        </w:rPr>
        <w:t>, в к</w:t>
      </w:r>
      <w:r w:rsidRPr="00F07CC2">
        <w:rPr>
          <w:rFonts w:ascii="Times New Roman" w:eastAsia="Times New Roman" w:hAnsi="Times New Roman" w:cs="Times New Roman"/>
          <w:color w:val="000000"/>
          <w:sz w:val="24"/>
          <w:szCs w:val="24"/>
          <w:lang w:eastAsia="en-GB"/>
        </w:rPr>
        <w:t>ачеството си на работодател и въз</w:t>
      </w:r>
      <w:r w:rsidR="002C14C8" w:rsidRPr="00F07CC2">
        <w:rPr>
          <w:rFonts w:ascii="Times New Roman" w:eastAsia="Times New Roman" w:hAnsi="Times New Roman" w:cs="Times New Roman"/>
          <w:color w:val="000000"/>
          <w:sz w:val="24"/>
          <w:szCs w:val="24"/>
          <w:lang w:eastAsia="en-GB"/>
        </w:rPr>
        <w:t>ложител и във врьзка с дейността по изпълнение на ежедневни задачи,</w:t>
      </w:r>
      <w:r w:rsidRPr="00F07CC2">
        <w:rPr>
          <w:rFonts w:ascii="Times New Roman" w:eastAsia="Times New Roman" w:hAnsi="Times New Roman" w:cs="Times New Roman"/>
          <w:color w:val="000000"/>
          <w:sz w:val="24"/>
          <w:szCs w:val="24"/>
          <w:lang w:val="bg-BG" w:eastAsia="en-GB"/>
        </w:rPr>
        <w:t xml:space="preserve"> </w:t>
      </w:r>
      <w:r w:rsidR="002C14C8" w:rsidRPr="00F07CC2">
        <w:rPr>
          <w:rFonts w:ascii="Times New Roman" w:eastAsia="Times New Roman" w:hAnsi="Times New Roman" w:cs="Times New Roman"/>
          <w:color w:val="000000"/>
          <w:sz w:val="24"/>
          <w:szCs w:val="24"/>
          <w:lang w:eastAsia="en-GB"/>
        </w:rPr>
        <w:t>свързани с общественото здраве обработват лични данни на служители и външни лица на основание приложимото законодателство.</w:t>
      </w:r>
    </w:p>
    <w:p w:rsidR="00F07CC2" w:rsidRPr="00F07CC2" w:rsidRDefault="00F07CC2" w:rsidP="00F07CC2">
      <w:pPr>
        <w:pStyle w:val="ListParagraph"/>
        <w:spacing w:after="180" w:line="258" w:lineRule="auto"/>
        <w:ind w:right="115"/>
        <w:jc w:val="both"/>
        <w:rPr>
          <w:rFonts w:ascii="Times New Roman" w:eastAsia="Times New Roman" w:hAnsi="Times New Roman" w:cs="Times New Roman"/>
          <w:color w:val="000000"/>
          <w:sz w:val="24"/>
          <w:szCs w:val="24"/>
          <w:lang w:eastAsia="en-GB"/>
        </w:rPr>
      </w:pPr>
    </w:p>
    <w:p w:rsidR="002C14C8" w:rsidRPr="00F07CC2" w:rsidRDefault="002C14C8" w:rsidP="00F07CC2">
      <w:pPr>
        <w:pStyle w:val="ListParagraph"/>
        <w:numPr>
          <w:ilvl w:val="1"/>
          <w:numId w:val="12"/>
        </w:numPr>
        <w:spacing w:after="83" w:line="249" w:lineRule="auto"/>
        <w:ind w:right="259"/>
        <w:jc w:val="both"/>
        <w:rPr>
          <w:rFonts w:ascii="Times New Roman" w:eastAsia="Times New Roman" w:hAnsi="Times New Roman" w:cs="Times New Roman"/>
          <w:color w:val="000000"/>
          <w:sz w:val="24"/>
          <w:lang w:eastAsia="en-GB"/>
        </w:rPr>
      </w:pPr>
      <w:r w:rsidRPr="00F07CC2">
        <w:rPr>
          <w:rFonts w:ascii="Times New Roman" w:eastAsia="Times New Roman" w:hAnsi="Times New Roman" w:cs="Times New Roman"/>
          <w:color w:val="000000"/>
          <w:sz w:val="28"/>
          <w:lang w:eastAsia="en-GB"/>
        </w:rPr>
        <w:t>Добросъвестност</w:t>
      </w:r>
    </w:p>
    <w:p w:rsidR="002C14C8" w:rsidRPr="002C14C8" w:rsidRDefault="006A528E" w:rsidP="00B475F4">
      <w:pPr>
        <w:spacing w:after="163" w:line="249" w:lineRule="auto"/>
        <w:ind w:left="17" w:right="604"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val="bg-BG" w:eastAsia="en-GB"/>
        </w:rPr>
        <w:t xml:space="preserve"> </w:t>
      </w:r>
      <w:r w:rsidR="002C14C8" w:rsidRPr="002C14C8">
        <w:rPr>
          <w:rFonts w:ascii="Times New Roman" w:eastAsia="Times New Roman" w:hAnsi="Times New Roman" w:cs="Times New Roman"/>
          <w:color w:val="000000"/>
          <w:sz w:val="24"/>
          <w:lang w:eastAsia="en-GB"/>
        </w:rPr>
        <w:t>Добросъ</w:t>
      </w:r>
      <w:r w:rsidR="00F07CC2">
        <w:rPr>
          <w:rFonts w:ascii="Times New Roman" w:eastAsia="Times New Roman" w:hAnsi="Times New Roman" w:cs="Times New Roman"/>
          <w:color w:val="000000"/>
          <w:sz w:val="24"/>
          <w:lang w:eastAsia="en-GB"/>
        </w:rPr>
        <w:t>вестно е такова обработване на д</w:t>
      </w:r>
      <w:r w:rsidR="002C14C8" w:rsidRPr="002C14C8">
        <w:rPr>
          <w:rFonts w:ascii="Times New Roman" w:eastAsia="Times New Roman" w:hAnsi="Times New Roman" w:cs="Times New Roman"/>
          <w:color w:val="000000"/>
          <w:sz w:val="24"/>
          <w:lang w:eastAsia="en-GB"/>
        </w:rPr>
        <w:t xml:space="preserve">анните на </w:t>
      </w:r>
      <w:r w:rsidR="00F07CC2">
        <w:rPr>
          <w:rFonts w:ascii="Times New Roman" w:eastAsia="Times New Roman" w:hAnsi="Times New Roman" w:cs="Times New Roman"/>
          <w:color w:val="000000"/>
          <w:sz w:val="24"/>
          <w:lang w:eastAsia="en-GB"/>
        </w:rPr>
        <w:t>лицата, което не засяга неоправд</w:t>
      </w:r>
      <w:r w:rsidR="002C14C8" w:rsidRPr="002C14C8">
        <w:rPr>
          <w:rFonts w:ascii="Times New Roman" w:eastAsia="Times New Roman" w:hAnsi="Times New Roman" w:cs="Times New Roman"/>
          <w:color w:val="000000"/>
          <w:sz w:val="24"/>
          <w:lang w:eastAsia="en-GB"/>
        </w:rPr>
        <w:t>ано и по негативен на</w:t>
      </w:r>
      <w:r w:rsidR="00F07CC2">
        <w:rPr>
          <w:rFonts w:ascii="Times New Roman" w:eastAsia="Times New Roman" w:hAnsi="Times New Roman" w:cs="Times New Roman"/>
          <w:color w:val="000000"/>
          <w:sz w:val="24"/>
          <w:lang w:eastAsia="en-GB"/>
        </w:rPr>
        <w:t>чин субектите на д</w:t>
      </w:r>
      <w:r w:rsidR="002C14C8" w:rsidRPr="002C14C8">
        <w:rPr>
          <w:rFonts w:ascii="Times New Roman" w:eastAsia="Times New Roman" w:hAnsi="Times New Roman" w:cs="Times New Roman"/>
          <w:color w:val="000000"/>
          <w:sz w:val="24"/>
          <w:lang w:eastAsia="en-GB"/>
        </w:rPr>
        <w:t>анни, като се изпъл</w:t>
      </w:r>
      <w:r w:rsidR="00F07CC2">
        <w:rPr>
          <w:rFonts w:ascii="Times New Roman" w:eastAsia="Times New Roman" w:hAnsi="Times New Roman" w:cs="Times New Roman"/>
          <w:color w:val="000000"/>
          <w:sz w:val="24"/>
          <w:lang w:eastAsia="en-GB"/>
        </w:rPr>
        <w:t xml:space="preserve">нява в пълно съответствие с </w:t>
      </w:r>
      <w:r w:rsidR="00F07CC2">
        <w:rPr>
          <w:rFonts w:ascii="Times New Roman" w:eastAsia="Times New Roman" w:hAnsi="Times New Roman" w:cs="Times New Roman"/>
          <w:color w:val="000000"/>
          <w:sz w:val="24"/>
          <w:lang w:val="bg-BG" w:eastAsia="en-GB"/>
        </w:rPr>
        <w:t>моралните</w:t>
      </w:r>
      <w:r w:rsidR="00F07CC2">
        <w:rPr>
          <w:rFonts w:ascii="Times New Roman" w:eastAsia="Times New Roman" w:hAnsi="Times New Roman" w:cs="Times New Roman"/>
          <w:color w:val="000000"/>
          <w:sz w:val="24"/>
          <w:lang w:eastAsia="en-GB"/>
        </w:rPr>
        <w:t xml:space="preserve"> норми и правила и д</w:t>
      </w:r>
      <w:r w:rsidR="002C14C8" w:rsidRPr="002C14C8">
        <w:rPr>
          <w:rFonts w:ascii="Times New Roman" w:eastAsia="Times New Roman" w:hAnsi="Times New Roman" w:cs="Times New Roman"/>
          <w:color w:val="000000"/>
          <w:sz w:val="24"/>
          <w:lang w:eastAsia="en-GB"/>
        </w:rPr>
        <w:t>обрите нрави</w:t>
      </w:r>
      <w:r w:rsidR="00F07CC2">
        <w:rPr>
          <w:rFonts w:ascii="Times New Roman" w:eastAsia="Times New Roman" w:hAnsi="Times New Roman" w:cs="Times New Roman"/>
          <w:color w:val="000000"/>
          <w:sz w:val="24"/>
          <w:lang w:val="bg-BG" w:eastAsia="en-GB"/>
        </w:rPr>
        <w:t>,</w:t>
      </w:r>
      <w:r w:rsidR="002C14C8" w:rsidRPr="002C14C8">
        <w:rPr>
          <w:rFonts w:ascii="Times New Roman" w:eastAsia="Times New Roman" w:hAnsi="Times New Roman" w:cs="Times New Roman"/>
          <w:color w:val="000000"/>
          <w:sz w:val="24"/>
          <w:lang w:eastAsia="en-GB"/>
        </w:rPr>
        <w:t xml:space="preserve"> Всяка информация и комуникация във връ</w:t>
      </w:r>
      <w:r w:rsidR="00F07CC2">
        <w:rPr>
          <w:rFonts w:ascii="Times New Roman" w:eastAsia="Times New Roman" w:hAnsi="Times New Roman" w:cs="Times New Roman"/>
          <w:color w:val="000000"/>
          <w:sz w:val="24"/>
          <w:lang w:eastAsia="en-GB"/>
        </w:rPr>
        <w:t>зка с обработването на личните д</w:t>
      </w:r>
      <w:r w:rsidR="00B475F4">
        <w:rPr>
          <w:rFonts w:ascii="Times New Roman" w:eastAsia="Times New Roman" w:hAnsi="Times New Roman" w:cs="Times New Roman"/>
          <w:color w:val="000000"/>
          <w:sz w:val="24"/>
          <w:lang w:eastAsia="en-GB"/>
        </w:rPr>
        <w:t>анни трябва да бъде лесно д</w:t>
      </w:r>
      <w:r w:rsidR="002C14C8" w:rsidRPr="002C14C8">
        <w:rPr>
          <w:rFonts w:ascii="Times New Roman" w:eastAsia="Times New Roman" w:hAnsi="Times New Roman" w:cs="Times New Roman"/>
          <w:color w:val="000000"/>
          <w:sz w:val="24"/>
          <w:lang w:eastAsia="en-GB"/>
        </w:rPr>
        <w:t>остъпна и разбираема</w:t>
      </w:r>
      <w:r w:rsidR="00B475F4">
        <w:rPr>
          <w:rFonts w:ascii="Times New Roman" w:eastAsia="Times New Roman" w:hAnsi="Times New Roman" w:cs="Times New Roman"/>
          <w:color w:val="000000"/>
          <w:sz w:val="24"/>
          <w:lang w:val="bg-BG" w:eastAsia="en-GB"/>
        </w:rPr>
        <w:t>,</w:t>
      </w:r>
      <w:r w:rsidR="002C14C8" w:rsidRPr="002C14C8">
        <w:rPr>
          <w:rFonts w:ascii="Times New Roman" w:eastAsia="Times New Roman" w:hAnsi="Times New Roman" w:cs="Times New Roman"/>
          <w:color w:val="000000"/>
          <w:sz w:val="24"/>
          <w:lang w:eastAsia="en-GB"/>
        </w:rPr>
        <w:t xml:space="preserve"> </w:t>
      </w:r>
      <w:r w:rsidR="00B475F4">
        <w:rPr>
          <w:rFonts w:ascii="Times New Roman" w:eastAsia="Times New Roman" w:hAnsi="Times New Roman" w:cs="Times New Roman"/>
          <w:color w:val="000000"/>
          <w:sz w:val="24"/>
          <w:lang w:val="bg-BG" w:eastAsia="en-GB"/>
        </w:rPr>
        <w:t>като</w:t>
      </w:r>
      <w:r w:rsidR="00B475F4">
        <w:rPr>
          <w:rFonts w:ascii="Times New Roman" w:eastAsia="Times New Roman" w:hAnsi="Times New Roman" w:cs="Times New Roman"/>
          <w:color w:val="000000"/>
          <w:sz w:val="24"/>
          <w:lang w:eastAsia="en-GB"/>
        </w:rPr>
        <w:t xml:space="preserve"> се използват ясни и нед</w:t>
      </w:r>
      <w:r w:rsidR="002C14C8" w:rsidRPr="002C14C8">
        <w:rPr>
          <w:rFonts w:ascii="Times New Roman" w:eastAsia="Times New Roman" w:hAnsi="Times New Roman" w:cs="Times New Roman"/>
          <w:color w:val="000000"/>
          <w:sz w:val="24"/>
          <w:lang w:eastAsia="en-GB"/>
        </w:rPr>
        <w:t>вусмислени формулировки.</w:t>
      </w:r>
    </w:p>
    <w:p w:rsidR="002C14C8" w:rsidRPr="00B475F4" w:rsidRDefault="002C14C8" w:rsidP="00B475F4">
      <w:pPr>
        <w:pStyle w:val="ListParagraph"/>
        <w:numPr>
          <w:ilvl w:val="1"/>
          <w:numId w:val="12"/>
        </w:numPr>
        <w:spacing w:after="16" w:line="249" w:lineRule="auto"/>
        <w:ind w:right="259"/>
        <w:jc w:val="both"/>
        <w:rPr>
          <w:rFonts w:ascii="Times New Roman" w:eastAsia="Times New Roman" w:hAnsi="Times New Roman" w:cs="Times New Roman"/>
          <w:color w:val="000000"/>
          <w:sz w:val="24"/>
          <w:lang w:eastAsia="en-GB"/>
        </w:rPr>
      </w:pPr>
      <w:r w:rsidRPr="00B475F4">
        <w:rPr>
          <w:rFonts w:ascii="Times New Roman" w:eastAsia="Times New Roman" w:hAnsi="Times New Roman" w:cs="Times New Roman"/>
          <w:color w:val="000000"/>
          <w:sz w:val="28"/>
          <w:lang w:eastAsia="en-GB"/>
        </w:rPr>
        <w:t>Прозрачност</w:t>
      </w:r>
    </w:p>
    <w:p w:rsidR="002C14C8" w:rsidRPr="002C14C8" w:rsidRDefault="002C14C8" w:rsidP="002C14C8">
      <w:pPr>
        <w:spacing w:after="323" w:line="258" w:lineRule="auto"/>
        <w:ind w:left="86" w:right="43" w:firstLine="4"/>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Изпълнението на пр</w:t>
      </w:r>
      <w:r w:rsidR="00B475F4">
        <w:rPr>
          <w:rFonts w:ascii="Times New Roman" w:eastAsia="Times New Roman" w:hAnsi="Times New Roman" w:cs="Times New Roman"/>
          <w:color w:val="000000"/>
          <w:sz w:val="24"/>
          <w:lang w:eastAsia="en-GB"/>
        </w:rPr>
        <w:t xml:space="preserve">инципа на прозрачност изисква </w:t>
      </w:r>
      <w:r w:rsidR="00B475F4">
        <w:rPr>
          <w:rFonts w:ascii="Times New Roman" w:eastAsia="Times New Roman" w:hAnsi="Times New Roman" w:cs="Times New Roman"/>
          <w:color w:val="000000"/>
          <w:sz w:val="24"/>
          <w:lang w:val="bg-BG" w:eastAsia="en-GB"/>
        </w:rPr>
        <w:t>А</w:t>
      </w:r>
      <w:r w:rsidR="00B475F4">
        <w:rPr>
          <w:rFonts w:ascii="Times New Roman" w:eastAsia="Times New Roman" w:hAnsi="Times New Roman" w:cs="Times New Roman"/>
          <w:color w:val="000000"/>
          <w:sz w:val="24"/>
          <w:lang w:eastAsia="en-GB"/>
        </w:rPr>
        <w:t>дминистраторът на данни да пред</w:t>
      </w:r>
      <w:r w:rsidRPr="002C14C8">
        <w:rPr>
          <w:rFonts w:ascii="Times New Roman" w:eastAsia="Times New Roman" w:hAnsi="Times New Roman" w:cs="Times New Roman"/>
          <w:color w:val="000000"/>
          <w:sz w:val="24"/>
          <w:lang w:eastAsia="en-GB"/>
        </w:rPr>
        <w:t>оставя определ</w:t>
      </w:r>
      <w:r w:rsidR="00B475F4">
        <w:rPr>
          <w:rFonts w:ascii="Times New Roman" w:eastAsia="Times New Roman" w:hAnsi="Times New Roman" w:cs="Times New Roman"/>
          <w:color w:val="000000"/>
          <w:sz w:val="24"/>
          <w:lang w:eastAsia="en-GB"/>
        </w:rPr>
        <w:t>ена информация на субектите на д</w:t>
      </w:r>
      <w:r w:rsidRPr="002C14C8">
        <w:rPr>
          <w:rFonts w:ascii="Times New Roman" w:eastAsia="Times New Roman" w:hAnsi="Times New Roman" w:cs="Times New Roman"/>
          <w:color w:val="000000"/>
          <w:sz w:val="24"/>
          <w:lang w:eastAsia="en-GB"/>
        </w:rPr>
        <w:t>анни, необходима във всеки конкретен случай и за всяка конкрет</w:t>
      </w:r>
      <w:r w:rsidR="00B475F4">
        <w:rPr>
          <w:rFonts w:ascii="Times New Roman" w:eastAsia="Times New Roman" w:hAnsi="Times New Roman" w:cs="Times New Roman"/>
          <w:color w:val="000000"/>
          <w:sz w:val="24"/>
          <w:lang w:eastAsia="en-GB"/>
        </w:rPr>
        <w:t>на цел, по разбираем, кратък и д</w:t>
      </w:r>
      <w:r w:rsidRPr="002C14C8">
        <w:rPr>
          <w:rFonts w:ascii="Times New Roman" w:eastAsia="Times New Roman" w:hAnsi="Times New Roman" w:cs="Times New Roman"/>
          <w:color w:val="000000"/>
          <w:sz w:val="24"/>
          <w:lang w:eastAsia="en-GB"/>
        </w:rPr>
        <w:t>ост</w:t>
      </w:r>
      <w:r w:rsidR="00B475F4">
        <w:rPr>
          <w:rFonts w:ascii="Times New Roman" w:eastAsia="Times New Roman" w:hAnsi="Times New Roman" w:cs="Times New Roman"/>
          <w:color w:val="000000"/>
          <w:sz w:val="24"/>
          <w:lang w:eastAsia="en-GB"/>
        </w:rPr>
        <w:t>ъпен за субекта на д</w:t>
      </w:r>
      <w:r w:rsidRPr="002C14C8">
        <w:rPr>
          <w:rFonts w:ascii="Times New Roman" w:eastAsia="Times New Roman" w:hAnsi="Times New Roman" w:cs="Times New Roman"/>
          <w:color w:val="000000"/>
          <w:sz w:val="24"/>
          <w:lang w:eastAsia="en-GB"/>
        </w:rPr>
        <w:t xml:space="preserve">анни </w:t>
      </w:r>
      <w:r w:rsidR="00B475F4">
        <w:rPr>
          <w:rFonts w:ascii="Times New Roman" w:eastAsia="Times New Roman" w:hAnsi="Times New Roman" w:cs="Times New Roman"/>
          <w:color w:val="000000"/>
          <w:sz w:val="24"/>
          <w:lang w:eastAsia="en-GB"/>
        </w:rPr>
        <w:t>начин, независимо дали личните данни са получени директно от субектите на данни или от д</w:t>
      </w:r>
      <w:r w:rsidRPr="002C14C8">
        <w:rPr>
          <w:rFonts w:ascii="Times New Roman" w:eastAsia="Times New Roman" w:hAnsi="Times New Roman" w:cs="Times New Roman"/>
          <w:color w:val="000000"/>
          <w:sz w:val="24"/>
          <w:lang w:eastAsia="en-GB"/>
        </w:rPr>
        <w:t>руги източници. Принципът на</w:t>
      </w:r>
      <w:r w:rsidR="00B475F4">
        <w:rPr>
          <w:rFonts w:ascii="Times New Roman" w:eastAsia="Times New Roman" w:hAnsi="Times New Roman" w:cs="Times New Roman"/>
          <w:color w:val="000000"/>
          <w:sz w:val="24"/>
          <w:lang w:eastAsia="en-GB"/>
        </w:rPr>
        <w:t xml:space="preserve"> прозрачност се гарантира с пред</w:t>
      </w:r>
      <w:r w:rsidRPr="002C14C8">
        <w:rPr>
          <w:rFonts w:ascii="Times New Roman" w:eastAsia="Times New Roman" w:hAnsi="Times New Roman" w:cs="Times New Roman"/>
          <w:color w:val="000000"/>
          <w:sz w:val="24"/>
          <w:lang w:eastAsia="en-GB"/>
        </w:rPr>
        <w:t>оставяне на възможност за упражняване правот</w:t>
      </w:r>
      <w:r w:rsidR="00B475F4">
        <w:rPr>
          <w:rFonts w:ascii="Times New Roman" w:eastAsia="Times New Roman" w:hAnsi="Times New Roman" w:cs="Times New Roman"/>
          <w:color w:val="000000"/>
          <w:sz w:val="24"/>
          <w:lang w:eastAsia="en-GB"/>
        </w:rPr>
        <w:t>о на информираност, правото на д</w:t>
      </w:r>
      <w:r w:rsidRPr="002C14C8">
        <w:rPr>
          <w:rFonts w:ascii="Times New Roman" w:eastAsia="Times New Roman" w:hAnsi="Times New Roman" w:cs="Times New Roman"/>
          <w:color w:val="000000"/>
          <w:sz w:val="24"/>
          <w:lang w:eastAsia="en-GB"/>
        </w:rPr>
        <w:t>остъп.</w:t>
      </w:r>
    </w:p>
    <w:p w:rsidR="002C14C8" w:rsidRPr="002C14C8" w:rsidRDefault="002C14C8" w:rsidP="002C14C8">
      <w:pPr>
        <w:spacing w:after="332" w:line="249" w:lineRule="auto"/>
        <w:ind w:left="89" w:right="237"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Политиките за информираност на субекта на данни са регламентирани в Процедура за прозра</w:t>
      </w:r>
      <w:r w:rsidR="00B475F4">
        <w:rPr>
          <w:rFonts w:ascii="Times New Roman" w:eastAsia="Times New Roman" w:hAnsi="Times New Roman" w:cs="Times New Roman"/>
          <w:color w:val="000000"/>
          <w:sz w:val="24"/>
          <w:lang w:eastAsia="en-GB"/>
        </w:rPr>
        <w:t>чност при обработване на лични данни и Увед</w:t>
      </w:r>
      <w:r w:rsidRPr="002C14C8">
        <w:rPr>
          <w:rFonts w:ascii="Times New Roman" w:eastAsia="Times New Roman" w:hAnsi="Times New Roman" w:cs="Times New Roman"/>
          <w:color w:val="000000"/>
          <w:sz w:val="24"/>
          <w:lang w:eastAsia="en-GB"/>
        </w:rPr>
        <w:t xml:space="preserve">омление за поверително третиране на </w:t>
      </w:r>
      <w:r w:rsidR="00B475F4">
        <w:rPr>
          <w:rFonts w:ascii="Times New Roman" w:eastAsia="Times New Roman" w:hAnsi="Times New Roman" w:cs="Times New Roman"/>
          <w:color w:val="000000"/>
          <w:sz w:val="24"/>
          <w:lang w:val="bg-BG" w:eastAsia="en-GB"/>
        </w:rPr>
        <w:t>лични</w:t>
      </w:r>
      <w:r w:rsidR="00B475F4">
        <w:rPr>
          <w:rFonts w:ascii="Times New Roman" w:eastAsia="Times New Roman" w:hAnsi="Times New Roman" w:cs="Times New Roman"/>
          <w:color w:val="000000"/>
          <w:sz w:val="24"/>
          <w:lang w:eastAsia="en-GB"/>
        </w:rPr>
        <w:t xml:space="preserve"> д</w:t>
      </w:r>
      <w:r w:rsidRPr="002C14C8">
        <w:rPr>
          <w:rFonts w:ascii="Times New Roman" w:eastAsia="Times New Roman" w:hAnsi="Times New Roman" w:cs="Times New Roman"/>
          <w:color w:val="000000"/>
          <w:sz w:val="24"/>
          <w:lang w:eastAsia="en-GB"/>
        </w:rPr>
        <w:t>анни.</w:t>
      </w:r>
    </w:p>
    <w:p w:rsidR="002C14C8" w:rsidRPr="002C14C8" w:rsidRDefault="002C14C8" w:rsidP="002C14C8">
      <w:pPr>
        <w:spacing w:after="370"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Специфичната информация, която се предоставя на субекта на данните в уведомлението за обработване на лични данни, включва:</w:t>
      </w:r>
    </w:p>
    <w:p w:rsidR="002C14C8" w:rsidRPr="00B475F4" w:rsidRDefault="00B475F4" w:rsidP="00B475F4">
      <w:pPr>
        <w:pStyle w:val="ListParagraph"/>
        <w:numPr>
          <w:ilvl w:val="0"/>
          <w:numId w:val="14"/>
        </w:numPr>
        <w:spacing w:after="11"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Данни, които идентифицират Администратора и д</w:t>
      </w:r>
      <w:r w:rsidR="002C14C8" w:rsidRPr="00B475F4">
        <w:rPr>
          <w:rFonts w:ascii="Times New Roman" w:eastAsia="Times New Roman" w:hAnsi="Times New Roman" w:cs="Times New Roman"/>
          <w:color w:val="000000"/>
          <w:sz w:val="24"/>
          <w:lang w:eastAsia="en-GB"/>
        </w:rPr>
        <w:t>анните за контакт с</w:t>
      </w:r>
    </w:p>
    <w:p w:rsidR="002C14C8" w:rsidRPr="002C14C8" w:rsidRDefault="00B475F4" w:rsidP="002C14C8">
      <w:pPr>
        <w:spacing w:after="161" w:line="251" w:lineRule="auto"/>
        <w:ind w:left="399" w:right="273"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6"/>
          <w:lang w:eastAsia="en-GB"/>
        </w:rPr>
        <w:t>ад</w:t>
      </w:r>
      <w:r w:rsidR="002C14C8" w:rsidRPr="002C14C8">
        <w:rPr>
          <w:rFonts w:ascii="Times New Roman" w:eastAsia="Times New Roman" w:hAnsi="Times New Roman" w:cs="Times New Roman"/>
          <w:color w:val="000000"/>
          <w:sz w:val="26"/>
          <w:lang w:eastAsia="en-GB"/>
        </w:rPr>
        <w:t>министратора/ представителя на Администратора;</w:t>
      </w:r>
    </w:p>
    <w:p w:rsidR="002C14C8" w:rsidRPr="00B475F4" w:rsidRDefault="002C14C8" w:rsidP="00B475F4">
      <w:pPr>
        <w:pStyle w:val="ListParagraph"/>
        <w:numPr>
          <w:ilvl w:val="0"/>
          <w:numId w:val="14"/>
        </w:numPr>
        <w:spacing w:after="129" w:line="249" w:lineRule="auto"/>
        <w:ind w:right="115"/>
        <w:jc w:val="both"/>
        <w:rPr>
          <w:rFonts w:ascii="Times New Roman" w:eastAsia="Times New Roman" w:hAnsi="Times New Roman" w:cs="Times New Roman"/>
          <w:color w:val="000000"/>
          <w:sz w:val="24"/>
          <w:lang w:eastAsia="en-GB"/>
        </w:rPr>
      </w:pPr>
      <w:r w:rsidRPr="00B475F4">
        <w:rPr>
          <w:rFonts w:ascii="Times New Roman" w:eastAsia="Times New Roman" w:hAnsi="Times New Roman" w:cs="Times New Roman"/>
          <w:color w:val="000000"/>
          <w:sz w:val="24"/>
          <w:lang w:eastAsia="en-GB"/>
        </w:rPr>
        <w:t>Контактите на от</w:t>
      </w:r>
      <w:r w:rsidR="00B475F4">
        <w:rPr>
          <w:rFonts w:ascii="Times New Roman" w:eastAsia="Times New Roman" w:hAnsi="Times New Roman" w:cs="Times New Roman"/>
          <w:color w:val="000000"/>
          <w:sz w:val="24"/>
          <w:lang w:eastAsia="en-GB"/>
        </w:rPr>
        <w:t>говорния служител по защита на д</w:t>
      </w:r>
      <w:r w:rsidRPr="00B475F4">
        <w:rPr>
          <w:rFonts w:ascii="Times New Roman" w:eastAsia="Times New Roman" w:hAnsi="Times New Roman" w:cs="Times New Roman"/>
          <w:color w:val="000000"/>
          <w:sz w:val="24"/>
          <w:lang w:eastAsia="en-GB"/>
        </w:rPr>
        <w:t>анните;</w:t>
      </w:r>
    </w:p>
    <w:p w:rsidR="002C14C8" w:rsidRPr="00B475F4" w:rsidRDefault="002C14C8" w:rsidP="00B475F4">
      <w:pPr>
        <w:pStyle w:val="ListParagraph"/>
        <w:numPr>
          <w:ilvl w:val="0"/>
          <w:numId w:val="14"/>
        </w:numPr>
        <w:spacing w:after="131" w:line="251" w:lineRule="auto"/>
        <w:ind w:right="115"/>
        <w:jc w:val="both"/>
        <w:rPr>
          <w:rFonts w:ascii="Times New Roman" w:eastAsia="Times New Roman" w:hAnsi="Times New Roman" w:cs="Times New Roman"/>
          <w:color w:val="000000"/>
          <w:sz w:val="24"/>
          <w:lang w:eastAsia="en-GB"/>
        </w:rPr>
      </w:pPr>
      <w:r w:rsidRPr="00B475F4">
        <w:rPr>
          <w:rFonts w:ascii="Times New Roman" w:eastAsia="Times New Roman" w:hAnsi="Times New Roman" w:cs="Times New Roman"/>
          <w:color w:val="000000"/>
          <w:sz w:val="26"/>
          <w:lang w:eastAsia="en-GB"/>
        </w:rPr>
        <w:t>Целите на</w:t>
      </w:r>
      <w:r w:rsidR="00B475F4">
        <w:rPr>
          <w:rFonts w:ascii="Times New Roman" w:eastAsia="Times New Roman" w:hAnsi="Times New Roman" w:cs="Times New Roman"/>
          <w:color w:val="000000"/>
          <w:sz w:val="26"/>
          <w:lang w:eastAsia="en-GB"/>
        </w:rPr>
        <w:t xml:space="preserve"> обработване, за които личните данни са пред</w:t>
      </w:r>
      <w:r w:rsidRPr="00B475F4">
        <w:rPr>
          <w:rFonts w:ascii="Times New Roman" w:eastAsia="Times New Roman" w:hAnsi="Times New Roman" w:cs="Times New Roman"/>
          <w:color w:val="000000"/>
          <w:sz w:val="26"/>
          <w:lang w:eastAsia="en-GB"/>
        </w:rPr>
        <w:t>назначени, както и правното основание за това;</w:t>
      </w:r>
    </w:p>
    <w:p w:rsidR="002C14C8" w:rsidRPr="00B475F4" w:rsidRDefault="00B475F4" w:rsidP="00B475F4">
      <w:pPr>
        <w:pStyle w:val="ListParagraph"/>
        <w:numPr>
          <w:ilvl w:val="0"/>
          <w:numId w:val="14"/>
        </w:numPr>
        <w:spacing w:after="140"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6"/>
          <w:lang w:eastAsia="en-GB"/>
        </w:rPr>
        <w:t>Срокът, за който личните данни ще бъд</w:t>
      </w:r>
      <w:r w:rsidR="002C14C8" w:rsidRPr="00B475F4">
        <w:rPr>
          <w:rFonts w:ascii="Times New Roman" w:eastAsia="Times New Roman" w:hAnsi="Times New Roman" w:cs="Times New Roman"/>
          <w:color w:val="000000"/>
          <w:sz w:val="26"/>
          <w:lang w:eastAsia="en-GB"/>
        </w:rPr>
        <w:t>ат съхранявани;</w:t>
      </w:r>
    </w:p>
    <w:p w:rsidR="002C14C8" w:rsidRPr="00B475F4" w:rsidRDefault="00B475F4" w:rsidP="00B475F4">
      <w:pPr>
        <w:pStyle w:val="ListParagraph"/>
        <w:numPr>
          <w:ilvl w:val="0"/>
          <w:numId w:val="14"/>
        </w:numPr>
        <w:spacing w:after="124"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Упражняване на следните права от субекта на данни — да поиска д</w:t>
      </w:r>
      <w:r w:rsidR="002C14C8" w:rsidRPr="00B475F4">
        <w:rPr>
          <w:rFonts w:ascii="Times New Roman" w:eastAsia="Times New Roman" w:hAnsi="Times New Roman" w:cs="Times New Roman"/>
          <w:color w:val="000000"/>
          <w:sz w:val="24"/>
          <w:lang w:eastAsia="en-GB"/>
        </w:rPr>
        <w:t>остъп,</w:t>
      </w:r>
      <w:r>
        <w:rPr>
          <w:rFonts w:ascii="Times New Roman" w:eastAsia="Times New Roman" w:hAnsi="Times New Roman" w:cs="Times New Roman"/>
          <w:color w:val="000000"/>
          <w:sz w:val="24"/>
          <w:lang w:eastAsia="en-GB"/>
        </w:rPr>
        <w:t xml:space="preserve"> коригиране, изтриване (право „</w:t>
      </w:r>
      <w:r w:rsidR="002C14C8" w:rsidRPr="00B475F4">
        <w:rPr>
          <w:rFonts w:ascii="Times New Roman" w:eastAsia="Times New Roman" w:hAnsi="Times New Roman" w:cs="Times New Roman"/>
          <w:color w:val="000000"/>
          <w:sz w:val="24"/>
          <w:lang w:eastAsia="en-GB"/>
        </w:rPr>
        <w:t>да</w:t>
      </w:r>
      <w:r>
        <w:rPr>
          <w:rFonts w:ascii="Times New Roman" w:eastAsia="Times New Roman" w:hAnsi="Times New Roman" w:cs="Times New Roman"/>
          <w:color w:val="000000"/>
          <w:sz w:val="24"/>
          <w:lang w:eastAsia="en-GB"/>
        </w:rPr>
        <w:t xml:space="preserve"> бъдеш забравен</w:t>
      </w:r>
      <w:r w:rsidR="002C14C8" w:rsidRPr="00B475F4">
        <w:rPr>
          <w:rFonts w:ascii="Times New Roman" w:eastAsia="Times New Roman" w:hAnsi="Times New Roman" w:cs="Times New Roman"/>
          <w:color w:val="000000"/>
          <w:sz w:val="24"/>
          <w:lang w:eastAsia="en-GB"/>
        </w:rPr>
        <w:t>”), ограничава</w:t>
      </w:r>
      <w:r>
        <w:rPr>
          <w:rFonts w:ascii="Times New Roman" w:eastAsia="Times New Roman" w:hAnsi="Times New Roman" w:cs="Times New Roman"/>
          <w:color w:val="000000"/>
          <w:sz w:val="24"/>
          <w:lang w:eastAsia="en-GB"/>
        </w:rPr>
        <w:t>не на обработването на личните данни, както и право на възражение срещу условията или ли</w:t>
      </w:r>
      <w:r w:rsidR="002C14C8" w:rsidRPr="00B475F4">
        <w:rPr>
          <w:rFonts w:ascii="Times New Roman" w:eastAsia="Times New Roman" w:hAnsi="Times New Roman" w:cs="Times New Roman"/>
          <w:color w:val="000000"/>
          <w:sz w:val="24"/>
          <w:lang w:eastAsia="en-GB"/>
        </w:rPr>
        <w:t xml:space="preserve">псата на </w:t>
      </w:r>
      <w:r>
        <w:rPr>
          <w:rFonts w:ascii="Times New Roman" w:eastAsia="Times New Roman" w:hAnsi="Times New Roman" w:cs="Times New Roman"/>
          <w:color w:val="000000"/>
          <w:sz w:val="24"/>
          <w:lang w:val="bg-BG" w:eastAsia="en-GB"/>
        </w:rPr>
        <w:t>условия</w:t>
      </w:r>
      <w:r w:rsidR="002C14C8" w:rsidRPr="00B475F4">
        <w:rPr>
          <w:rFonts w:ascii="Times New Roman" w:eastAsia="Times New Roman" w:hAnsi="Times New Roman" w:cs="Times New Roman"/>
          <w:color w:val="000000"/>
          <w:sz w:val="24"/>
          <w:lang w:eastAsia="en-GB"/>
        </w:rPr>
        <w:t xml:space="preserve"> за тяхното упражняване съгласно правилата на ОРЗД;</w:t>
      </w:r>
    </w:p>
    <w:p w:rsidR="002C14C8" w:rsidRPr="00B475F4" w:rsidRDefault="00B475F4" w:rsidP="00B475F4">
      <w:pPr>
        <w:pStyle w:val="ListParagraph"/>
        <w:numPr>
          <w:ilvl w:val="0"/>
          <w:numId w:val="14"/>
        </w:numPr>
        <w:spacing w:after="149" w:line="257"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6"/>
          <w:lang w:eastAsia="en-GB"/>
        </w:rPr>
        <w:t>Категориите лични д</w:t>
      </w:r>
      <w:r w:rsidR="002C14C8" w:rsidRPr="00B475F4">
        <w:rPr>
          <w:rFonts w:ascii="Times New Roman" w:eastAsia="Times New Roman" w:hAnsi="Times New Roman" w:cs="Times New Roman"/>
          <w:color w:val="000000"/>
          <w:sz w:val="26"/>
          <w:lang w:eastAsia="en-GB"/>
        </w:rPr>
        <w:t>анни;</w:t>
      </w:r>
    </w:p>
    <w:p w:rsidR="002C14C8" w:rsidRPr="00B475F4" w:rsidRDefault="00B475F4" w:rsidP="00B475F4">
      <w:pPr>
        <w:pStyle w:val="ListParagraph"/>
        <w:numPr>
          <w:ilvl w:val="0"/>
          <w:numId w:val="14"/>
        </w:numPr>
        <w:spacing w:after="108" w:line="251"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6"/>
          <w:lang w:eastAsia="en-GB"/>
        </w:rPr>
        <w:t>Получателите ил</w:t>
      </w:r>
      <w:r w:rsidR="002C14C8" w:rsidRPr="00B475F4">
        <w:rPr>
          <w:rFonts w:ascii="Times New Roman" w:eastAsia="Times New Roman" w:hAnsi="Times New Roman" w:cs="Times New Roman"/>
          <w:color w:val="000000"/>
          <w:sz w:val="26"/>
          <w:lang w:eastAsia="en-GB"/>
        </w:rPr>
        <w:t>и категориите получатели на</w:t>
      </w:r>
      <w:r>
        <w:rPr>
          <w:rFonts w:ascii="Times New Roman" w:eastAsia="Times New Roman" w:hAnsi="Times New Roman" w:cs="Times New Roman"/>
          <w:color w:val="000000"/>
          <w:sz w:val="26"/>
          <w:lang w:val="bg-BG" w:eastAsia="en-GB"/>
        </w:rPr>
        <w:t xml:space="preserve"> лични</w:t>
      </w:r>
      <w:r>
        <w:rPr>
          <w:rFonts w:ascii="Times New Roman" w:eastAsia="Times New Roman" w:hAnsi="Times New Roman" w:cs="Times New Roman"/>
          <w:color w:val="000000"/>
          <w:sz w:val="26"/>
          <w:lang w:eastAsia="en-GB"/>
        </w:rPr>
        <w:t xml:space="preserve"> д</w:t>
      </w:r>
      <w:r w:rsidR="002C14C8" w:rsidRPr="00B475F4">
        <w:rPr>
          <w:rFonts w:ascii="Times New Roman" w:eastAsia="Times New Roman" w:hAnsi="Times New Roman" w:cs="Times New Roman"/>
          <w:color w:val="000000"/>
          <w:sz w:val="26"/>
          <w:lang w:eastAsia="en-GB"/>
        </w:rPr>
        <w:t>анни;</w:t>
      </w:r>
    </w:p>
    <w:p w:rsidR="002C14C8" w:rsidRPr="00B475F4" w:rsidRDefault="00B475F4" w:rsidP="00B475F4">
      <w:pPr>
        <w:pStyle w:val="ListParagraph"/>
        <w:numPr>
          <w:ilvl w:val="0"/>
          <w:numId w:val="14"/>
        </w:numPr>
        <w:spacing w:after="163" w:line="249" w:lineRule="auto"/>
        <w:ind w:right="216"/>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val="bg-BG" w:eastAsia="en-GB"/>
        </w:rPr>
        <w:lastRenderedPageBreak/>
        <w:t xml:space="preserve">Където </w:t>
      </w:r>
      <w:r>
        <w:rPr>
          <w:rFonts w:ascii="Times New Roman" w:eastAsia="Times New Roman" w:hAnsi="Times New Roman" w:cs="Times New Roman"/>
          <w:color w:val="000000"/>
          <w:sz w:val="24"/>
          <w:lang w:eastAsia="en-GB"/>
        </w:rPr>
        <w:t>е приложимо, прехвърляне на личните данни към получател в трета страна (извън рамките на ЕС) и дали е осигурено необходимото ниво на защита на д</w:t>
      </w:r>
      <w:r w:rsidR="002C14C8" w:rsidRPr="00B475F4">
        <w:rPr>
          <w:rFonts w:ascii="Times New Roman" w:eastAsia="Times New Roman" w:hAnsi="Times New Roman" w:cs="Times New Roman"/>
          <w:color w:val="000000"/>
          <w:sz w:val="24"/>
          <w:lang w:eastAsia="en-GB"/>
        </w:rPr>
        <w:t>анните;</w:t>
      </w:r>
    </w:p>
    <w:p w:rsidR="002C14C8" w:rsidRPr="00B475F4" w:rsidRDefault="00B475F4" w:rsidP="00B475F4">
      <w:pPr>
        <w:pStyle w:val="ListParagraph"/>
        <w:numPr>
          <w:ilvl w:val="0"/>
          <w:numId w:val="14"/>
        </w:numPr>
        <w:spacing w:after="401"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Всякаква допълнителна информация, необходима да се гарантира добросъвестно обработв</w:t>
      </w:r>
      <w:r w:rsidR="002C14C8" w:rsidRPr="00B475F4">
        <w:rPr>
          <w:rFonts w:ascii="Times New Roman" w:eastAsia="Times New Roman" w:hAnsi="Times New Roman" w:cs="Times New Roman"/>
          <w:color w:val="000000"/>
          <w:sz w:val="24"/>
          <w:lang w:eastAsia="en-GB"/>
        </w:rPr>
        <w:t>ан</w:t>
      </w:r>
      <w:r>
        <w:rPr>
          <w:rFonts w:ascii="Times New Roman" w:eastAsia="Times New Roman" w:hAnsi="Times New Roman" w:cs="Times New Roman"/>
          <w:color w:val="000000"/>
          <w:sz w:val="24"/>
          <w:lang w:eastAsia="en-GB"/>
        </w:rPr>
        <w:t>е на личните д</w:t>
      </w:r>
      <w:r w:rsidR="002C14C8" w:rsidRPr="00B475F4">
        <w:rPr>
          <w:rFonts w:ascii="Times New Roman" w:eastAsia="Times New Roman" w:hAnsi="Times New Roman" w:cs="Times New Roman"/>
          <w:color w:val="000000"/>
          <w:sz w:val="24"/>
          <w:lang w:eastAsia="en-GB"/>
        </w:rPr>
        <w:t>анни.</w:t>
      </w:r>
    </w:p>
    <w:p w:rsidR="002C14C8" w:rsidRPr="002C14C8" w:rsidRDefault="002C14C8" w:rsidP="002C14C8">
      <w:pPr>
        <w:spacing w:after="3" w:line="263" w:lineRule="auto"/>
        <w:ind w:left="60" w:right="1453"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32"/>
          <w:szCs w:val="32"/>
          <w:lang w:eastAsia="en-GB"/>
        </w:rPr>
        <w:t xml:space="preserve">2. Лични данни се събират само за </w:t>
      </w:r>
      <w:r w:rsidRPr="002C14C8">
        <w:rPr>
          <w:rFonts w:ascii="Times New Roman" w:eastAsia="Times New Roman" w:hAnsi="Times New Roman" w:cs="Times New Roman"/>
          <w:noProof/>
          <w:color w:val="000000"/>
          <w:sz w:val="32"/>
          <w:szCs w:val="32"/>
          <w:lang w:eastAsia="en-GB"/>
        </w:rPr>
        <w:drawing>
          <wp:inline distT="0" distB="0" distL="0" distR="0" wp14:anchorId="3FE6A1B2" wp14:editId="0DD5F8B8">
            <wp:extent cx="4569" cy="457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885" name="Picture 6885"/>
                    <pic:cNvPicPr/>
                  </pic:nvPicPr>
                  <pic:blipFill>
                    <a:blip r:embed="rId10"/>
                    <a:stretch>
                      <a:fillRect/>
                    </a:stretch>
                  </pic:blipFill>
                  <pic:spPr>
                    <a:xfrm>
                      <a:off x="0" y="0"/>
                      <a:ext cx="4569" cy="4571"/>
                    </a:xfrm>
                    <a:prstGeom prst="rect">
                      <a:avLst/>
                    </a:prstGeom>
                  </pic:spPr>
                </pic:pic>
              </a:graphicData>
            </a:graphic>
          </wp:inline>
        </w:drawing>
      </w:r>
      <w:r w:rsidRPr="002C14C8">
        <w:rPr>
          <w:rFonts w:ascii="Times New Roman" w:eastAsia="Times New Roman" w:hAnsi="Times New Roman" w:cs="Times New Roman"/>
          <w:color w:val="000000"/>
          <w:sz w:val="32"/>
          <w:szCs w:val="32"/>
          <w:lang w:eastAsia="en-GB"/>
        </w:rPr>
        <w:t>конкретни, изрично указани и законни цели („ ограничение на целите ”).</w:t>
      </w:r>
      <w:r w:rsidRPr="002C14C8">
        <w:rPr>
          <w:rFonts w:ascii="Times New Roman" w:eastAsia="Times New Roman" w:hAnsi="Times New Roman" w:cs="Times New Roman"/>
          <w:color w:val="000000"/>
          <w:sz w:val="46"/>
          <w:lang w:eastAsia="en-GB"/>
        </w:rPr>
        <w:t xml:space="preserve"> </w:t>
      </w:r>
      <w:r w:rsidRPr="002C14C8">
        <w:rPr>
          <w:rFonts w:ascii="Times New Roman" w:eastAsia="Times New Roman" w:hAnsi="Times New Roman" w:cs="Times New Roman"/>
          <w:noProof/>
          <w:color w:val="000000"/>
          <w:sz w:val="24"/>
          <w:lang w:eastAsia="en-GB"/>
        </w:rPr>
        <w:drawing>
          <wp:inline distT="0" distB="0" distL="0" distR="0" wp14:anchorId="64B35028" wp14:editId="4E16F9E7">
            <wp:extent cx="9139" cy="45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886" name="Picture 6886"/>
                    <pic:cNvPicPr/>
                  </pic:nvPicPr>
                  <pic:blipFill>
                    <a:blip r:embed="rId11"/>
                    <a:stretch>
                      <a:fillRect/>
                    </a:stretch>
                  </pic:blipFill>
                  <pic:spPr>
                    <a:xfrm>
                      <a:off x="0" y="0"/>
                      <a:ext cx="9139" cy="4570"/>
                    </a:xfrm>
                    <a:prstGeom prst="rect">
                      <a:avLst/>
                    </a:prstGeom>
                  </pic:spPr>
                </pic:pic>
              </a:graphicData>
            </a:graphic>
          </wp:inline>
        </w:drawing>
      </w:r>
    </w:p>
    <w:p w:rsidR="002C14C8" w:rsidRPr="002C14C8" w:rsidRDefault="002C14C8" w:rsidP="002C14C8">
      <w:pPr>
        <w:spacing w:after="163" w:line="249" w:lineRule="auto"/>
        <w:ind w:left="89" w:right="29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Данните, получени за конкретни, изрично указани </w:t>
      </w:r>
      <w:r w:rsidR="00B475F4">
        <w:rPr>
          <w:rFonts w:ascii="Times New Roman" w:eastAsia="Times New Roman" w:hAnsi="Times New Roman" w:cs="Times New Roman"/>
          <w:color w:val="000000"/>
          <w:sz w:val="24"/>
          <w:lang w:eastAsia="en-GB"/>
        </w:rPr>
        <w:t>в съответните нормативни актове</w:t>
      </w:r>
      <w:r w:rsidRPr="002C14C8">
        <w:rPr>
          <w:rFonts w:ascii="Times New Roman" w:eastAsia="Times New Roman" w:hAnsi="Times New Roman" w:cs="Times New Roman"/>
          <w:color w:val="000000"/>
          <w:sz w:val="24"/>
          <w:lang w:eastAsia="en-GB"/>
        </w:rPr>
        <w:t xml:space="preserve">, и/или </w:t>
      </w:r>
      <w:r w:rsidR="00B475F4">
        <w:rPr>
          <w:rFonts w:ascii="Times New Roman" w:eastAsia="Times New Roman" w:hAnsi="Times New Roman" w:cs="Times New Roman"/>
          <w:color w:val="000000"/>
          <w:sz w:val="24"/>
          <w:lang w:val="bg-BG" w:eastAsia="en-GB"/>
        </w:rPr>
        <w:t>други</w:t>
      </w:r>
      <w:r w:rsidRPr="002C14C8">
        <w:rPr>
          <w:rFonts w:ascii="Times New Roman" w:eastAsia="Times New Roman" w:hAnsi="Times New Roman" w:cs="Times New Roman"/>
          <w:color w:val="000000"/>
          <w:sz w:val="24"/>
          <w:lang w:eastAsia="en-GB"/>
        </w:rPr>
        <w:t xml:space="preserve"> документи, легитимни цели, се събират и обработват само за тези цели, за които са били събрани, и които съответстват на дейностите по обработване, включени в Регистъра н</w:t>
      </w:r>
      <w:r w:rsidR="00B475F4">
        <w:rPr>
          <w:rFonts w:ascii="Times New Roman" w:eastAsia="Times New Roman" w:hAnsi="Times New Roman" w:cs="Times New Roman"/>
          <w:color w:val="000000"/>
          <w:sz w:val="24"/>
          <w:lang w:eastAsia="en-GB"/>
        </w:rPr>
        <w:t>а дейностите по обработване на д</w:t>
      </w:r>
      <w:r w:rsidRPr="002C14C8">
        <w:rPr>
          <w:rFonts w:ascii="Times New Roman" w:eastAsia="Times New Roman" w:hAnsi="Times New Roman" w:cs="Times New Roman"/>
          <w:color w:val="000000"/>
          <w:sz w:val="24"/>
          <w:lang w:eastAsia="en-GB"/>
        </w:rPr>
        <w:t>анни на РЗИ</w:t>
      </w:r>
      <w:r w:rsidR="00B475F4">
        <w:rPr>
          <w:rFonts w:ascii="Times New Roman" w:eastAsia="Times New Roman" w:hAnsi="Times New Roman" w:cs="Times New Roman"/>
          <w:color w:val="000000"/>
          <w:sz w:val="24"/>
          <w:lang w:val="bg-BG" w:eastAsia="en-GB"/>
        </w:rPr>
        <w:t>-Враца</w:t>
      </w:r>
      <w:r w:rsidRPr="002C14C8">
        <w:rPr>
          <w:rFonts w:ascii="Times New Roman" w:eastAsia="Times New Roman" w:hAnsi="Times New Roman" w:cs="Times New Roman"/>
          <w:color w:val="000000"/>
          <w:sz w:val="24"/>
          <w:lang w:eastAsia="en-GB"/>
        </w:rPr>
        <w:t>.</w:t>
      </w:r>
    </w:p>
    <w:p w:rsidR="002C14C8" w:rsidRPr="00B475F4" w:rsidRDefault="00B475F4" w:rsidP="00B475F4">
      <w:pPr>
        <w:spacing w:after="93" w:line="265" w:lineRule="auto"/>
        <w:ind w:right="475"/>
        <w:jc w:val="both"/>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val="bg-BG" w:eastAsia="en-GB"/>
        </w:rPr>
        <w:t>3.</w:t>
      </w:r>
      <w:r w:rsidR="002C14C8" w:rsidRPr="00B475F4">
        <w:rPr>
          <w:rFonts w:ascii="Times New Roman" w:eastAsia="Times New Roman" w:hAnsi="Times New Roman" w:cs="Times New Roman"/>
          <w:color w:val="000000"/>
          <w:sz w:val="32"/>
          <w:szCs w:val="32"/>
          <w:lang w:eastAsia="en-GB"/>
        </w:rPr>
        <w:t>Лич</w:t>
      </w:r>
      <w:r>
        <w:rPr>
          <w:rFonts w:ascii="Times New Roman" w:eastAsia="Times New Roman" w:hAnsi="Times New Roman" w:cs="Times New Roman"/>
          <w:color w:val="000000"/>
          <w:sz w:val="32"/>
          <w:szCs w:val="32"/>
          <w:lang w:eastAsia="en-GB"/>
        </w:rPr>
        <w:t>ните данни, които Администраторът</w:t>
      </w:r>
      <w:r w:rsidR="002C14C8" w:rsidRPr="00B475F4">
        <w:rPr>
          <w:rFonts w:ascii="Times New Roman" w:eastAsia="Times New Roman" w:hAnsi="Times New Roman" w:cs="Times New Roman"/>
          <w:color w:val="000000"/>
          <w:sz w:val="32"/>
          <w:szCs w:val="32"/>
          <w:lang w:eastAsia="en-GB"/>
        </w:rPr>
        <w:t xml:space="preserve"> събира, са подходящи и ограничени до необходимите за съответн</w:t>
      </w:r>
      <w:r w:rsidR="005A53EF">
        <w:rPr>
          <w:rFonts w:ascii="Times New Roman" w:eastAsia="Times New Roman" w:hAnsi="Times New Roman" w:cs="Times New Roman"/>
          <w:color w:val="000000"/>
          <w:sz w:val="32"/>
          <w:szCs w:val="32"/>
          <w:lang w:eastAsia="en-GB"/>
        </w:rPr>
        <w:t>ата цел на обработване („ свеждане на д</w:t>
      </w:r>
      <w:r w:rsidR="002C14C8" w:rsidRPr="00B475F4">
        <w:rPr>
          <w:rFonts w:ascii="Times New Roman" w:eastAsia="Times New Roman" w:hAnsi="Times New Roman" w:cs="Times New Roman"/>
          <w:color w:val="000000"/>
          <w:sz w:val="32"/>
          <w:szCs w:val="32"/>
          <w:lang w:eastAsia="en-GB"/>
        </w:rPr>
        <w:t>анните до минимум ”), като:</w:t>
      </w:r>
      <w:r w:rsidR="002C14C8" w:rsidRPr="002C14C8">
        <w:rPr>
          <w:noProof/>
          <w:lang w:eastAsia="en-GB"/>
        </w:rPr>
        <w:drawing>
          <wp:inline distT="0" distB="0" distL="0" distR="0" wp14:anchorId="627DF7EB" wp14:editId="159CECE2">
            <wp:extent cx="429508" cy="137101"/>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9214" name="Picture 59214"/>
                    <pic:cNvPicPr/>
                  </pic:nvPicPr>
                  <pic:blipFill>
                    <a:blip r:embed="rId12"/>
                    <a:stretch>
                      <a:fillRect/>
                    </a:stretch>
                  </pic:blipFill>
                  <pic:spPr>
                    <a:xfrm>
                      <a:off x="0" y="0"/>
                      <a:ext cx="429508" cy="137101"/>
                    </a:xfrm>
                    <a:prstGeom prst="rect">
                      <a:avLst/>
                    </a:prstGeom>
                  </pic:spPr>
                </pic:pic>
              </a:graphicData>
            </a:graphic>
          </wp:inline>
        </w:drawing>
      </w:r>
    </w:p>
    <w:p w:rsidR="002C14C8" w:rsidRPr="005A53EF" w:rsidRDefault="005A53EF" w:rsidP="005A53EF">
      <w:pPr>
        <w:pStyle w:val="ListParagraph"/>
        <w:numPr>
          <w:ilvl w:val="0"/>
          <w:numId w:val="15"/>
        </w:numPr>
        <w:spacing w:after="108" w:line="251" w:lineRule="auto"/>
        <w:ind w:right="273"/>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val="bg-BG" w:eastAsia="en-GB"/>
        </w:rPr>
        <w:t xml:space="preserve">Отговорният </w:t>
      </w:r>
      <w:r w:rsidRPr="005A53EF">
        <w:rPr>
          <w:rFonts w:ascii="Times New Roman" w:eastAsia="Times New Roman" w:hAnsi="Times New Roman" w:cs="Times New Roman"/>
          <w:color w:val="000000"/>
          <w:sz w:val="24"/>
          <w:szCs w:val="24"/>
          <w:lang w:eastAsia="en-GB"/>
        </w:rPr>
        <w:t>служител по защита на д</w:t>
      </w:r>
      <w:r w:rsidR="002C14C8" w:rsidRPr="005A53EF">
        <w:rPr>
          <w:rFonts w:ascii="Times New Roman" w:eastAsia="Times New Roman" w:hAnsi="Times New Roman" w:cs="Times New Roman"/>
          <w:color w:val="000000"/>
          <w:sz w:val="24"/>
          <w:szCs w:val="24"/>
          <w:lang w:eastAsia="en-GB"/>
        </w:rPr>
        <w:t>анните сле</w:t>
      </w:r>
      <w:r w:rsidRPr="005A53EF">
        <w:rPr>
          <w:rFonts w:ascii="Times New Roman" w:eastAsia="Times New Roman" w:hAnsi="Times New Roman" w:cs="Times New Roman"/>
          <w:color w:val="000000"/>
          <w:sz w:val="24"/>
          <w:szCs w:val="24"/>
          <w:lang w:val="bg-BG" w:eastAsia="en-GB"/>
        </w:rPr>
        <w:t>д</w:t>
      </w:r>
      <w:r w:rsidR="002C14C8" w:rsidRPr="005A53EF">
        <w:rPr>
          <w:rFonts w:ascii="Times New Roman" w:eastAsia="Times New Roman" w:hAnsi="Times New Roman" w:cs="Times New Roman"/>
          <w:color w:val="000000"/>
          <w:sz w:val="24"/>
          <w:szCs w:val="24"/>
          <w:lang w:eastAsia="en-GB"/>
        </w:rPr>
        <w:t>и за събиране само на тази информация, която е строго необходима за постигане на целта на обработване,</w:t>
      </w:r>
      <w:r w:rsidR="002C14C8" w:rsidRPr="005A53EF">
        <w:rPr>
          <w:noProof/>
          <w:sz w:val="24"/>
          <w:szCs w:val="24"/>
          <w:lang w:eastAsia="en-GB"/>
        </w:rPr>
        <w:drawing>
          <wp:inline distT="0" distB="0" distL="0" distR="0" wp14:anchorId="38420110" wp14:editId="572F8DAA">
            <wp:extent cx="13707" cy="1828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13"/>
                    <a:stretch>
                      <a:fillRect/>
                    </a:stretch>
                  </pic:blipFill>
                  <pic:spPr>
                    <a:xfrm>
                      <a:off x="0" y="0"/>
                      <a:ext cx="13707" cy="18280"/>
                    </a:xfrm>
                    <a:prstGeom prst="rect">
                      <a:avLst/>
                    </a:prstGeom>
                  </pic:spPr>
                </pic:pic>
              </a:graphicData>
            </a:graphic>
          </wp:inline>
        </w:drawing>
      </w:r>
    </w:p>
    <w:p w:rsidR="002C14C8" w:rsidRPr="005A53EF" w:rsidRDefault="005A53EF" w:rsidP="005A53EF">
      <w:pPr>
        <w:pStyle w:val="ListParagraph"/>
        <w:numPr>
          <w:ilvl w:val="0"/>
          <w:numId w:val="15"/>
        </w:numPr>
        <w:spacing w:after="394" w:line="249" w:lineRule="auto"/>
        <w:ind w:right="115"/>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val="bg-BG" w:eastAsia="en-GB"/>
        </w:rPr>
        <w:t xml:space="preserve">Формулярите за събиране </w:t>
      </w:r>
      <w:r w:rsidRPr="005A53EF">
        <w:rPr>
          <w:rFonts w:ascii="Times New Roman" w:eastAsia="Times New Roman" w:hAnsi="Times New Roman" w:cs="Times New Roman"/>
          <w:color w:val="000000"/>
          <w:sz w:val="24"/>
          <w:szCs w:val="24"/>
          <w:lang w:eastAsia="en-GB"/>
        </w:rPr>
        <w:t>на д</w:t>
      </w:r>
      <w:r w:rsidR="002C14C8" w:rsidRPr="005A53EF">
        <w:rPr>
          <w:rFonts w:ascii="Times New Roman" w:eastAsia="Times New Roman" w:hAnsi="Times New Roman" w:cs="Times New Roman"/>
          <w:color w:val="000000"/>
          <w:sz w:val="24"/>
          <w:szCs w:val="24"/>
          <w:lang w:eastAsia="en-GB"/>
        </w:rPr>
        <w:t>анни (електронни или на хартиен носител) включват уведомление за обработване</w:t>
      </w:r>
      <w:r w:rsidRPr="005A53EF">
        <w:rPr>
          <w:rFonts w:ascii="Times New Roman" w:eastAsia="Times New Roman" w:hAnsi="Times New Roman" w:cs="Times New Roman"/>
          <w:color w:val="000000"/>
          <w:sz w:val="24"/>
          <w:szCs w:val="24"/>
          <w:lang w:eastAsia="en-GB"/>
        </w:rPr>
        <w:t xml:space="preserve"> на личните д</w:t>
      </w:r>
      <w:r w:rsidR="002C14C8" w:rsidRPr="005A53EF">
        <w:rPr>
          <w:rFonts w:ascii="Times New Roman" w:eastAsia="Times New Roman" w:hAnsi="Times New Roman" w:cs="Times New Roman"/>
          <w:color w:val="000000"/>
          <w:sz w:val="24"/>
          <w:szCs w:val="24"/>
          <w:lang w:eastAsia="en-GB"/>
        </w:rPr>
        <w:t>анни.</w:t>
      </w:r>
    </w:p>
    <w:p w:rsidR="002C14C8" w:rsidRPr="002C14C8" w:rsidRDefault="00B52A1A" w:rsidP="00B52A1A">
      <w:pPr>
        <w:spacing w:after="30" w:line="265" w:lineRule="auto"/>
        <w:ind w:left="140" w:right="396"/>
        <w:jc w:val="both"/>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val="bg-BG" w:eastAsia="en-GB"/>
        </w:rPr>
        <w:t>4.</w:t>
      </w:r>
      <w:r w:rsidR="002C14C8" w:rsidRPr="002C14C8">
        <w:rPr>
          <w:rFonts w:ascii="Times New Roman" w:eastAsia="Times New Roman" w:hAnsi="Times New Roman" w:cs="Times New Roman"/>
          <w:color w:val="000000"/>
          <w:sz w:val="32"/>
          <w:szCs w:val="32"/>
          <w:lang w:eastAsia="en-GB"/>
        </w:rPr>
        <w:t>Личните данни тря</w:t>
      </w:r>
      <w:r w:rsidR="005A53EF">
        <w:rPr>
          <w:rFonts w:ascii="Times New Roman" w:eastAsia="Times New Roman" w:hAnsi="Times New Roman" w:cs="Times New Roman"/>
          <w:color w:val="000000"/>
          <w:sz w:val="32"/>
          <w:szCs w:val="32"/>
          <w:lang w:eastAsia="en-GB"/>
        </w:rPr>
        <w:t>бва да бъдат точни и актуални във</w:t>
      </w:r>
      <w:r w:rsidR="002C14C8" w:rsidRPr="002C14C8">
        <w:rPr>
          <w:rFonts w:ascii="Times New Roman" w:eastAsia="Times New Roman" w:hAnsi="Times New Roman" w:cs="Times New Roman"/>
          <w:color w:val="000000"/>
          <w:sz w:val="32"/>
          <w:szCs w:val="32"/>
          <w:lang w:eastAsia="en-GB"/>
        </w:rPr>
        <w:t xml:space="preserve"> всеки един момент и да са </w:t>
      </w:r>
      <w:r w:rsidR="002C14C8" w:rsidRPr="002C14C8">
        <w:rPr>
          <w:rFonts w:ascii="Times New Roman" w:eastAsia="Times New Roman" w:hAnsi="Times New Roman" w:cs="Times New Roman"/>
          <w:noProof/>
          <w:color w:val="000000"/>
          <w:sz w:val="32"/>
          <w:szCs w:val="32"/>
          <w:lang w:eastAsia="en-GB"/>
        </w:rPr>
        <w:drawing>
          <wp:inline distT="0" distB="0" distL="0" distR="0" wp14:anchorId="1A841A50" wp14:editId="58F2223D">
            <wp:extent cx="4569" cy="457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8679" name="Picture 8679"/>
                    <pic:cNvPicPr/>
                  </pic:nvPicPr>
                  <pic:blipFill>
                    <a:blip r:embed="rId14"/>
                    <a:stretch>
                      <a:fillRect/>
                    </a:stretch>
                  </pic:blipFill>
                  <pic:spPr>
                    <a:xfrm>
                      <a:off x="0" y="0"/>
                      <a:ext cx="4569" cy="4570"/>
                    </a:xfrm>
                    <a:prstGeom prst="rect">
                      <a:avLst/>
                    </a:prstGeom>
                  </pic:spPr>
                </pic:pic>
              </a:graphicData>
            </a:graphic>
          </wp:inline>
        </w:drawing>
      </w:r>
      <w:r w:rsidR="002C14C8" w:rsidRPr="002C14C8">
        <w:rPr>
          <w:rFonts w:ascii="Times New Roman" w:eastAsia="Times New Roman" w:hAnsi="Times New Roman" w:cs="Times New Roman"/>
          <w:color w:val="000000"/>
          <w:sz w:val="32"/>
          <w:szCs w:val="32"/>
          <w:lang w:eastAsia="en-GB"/>
        </w:rPr>
        <w:t>положени необходимите усилия за осигуряване на възможност за тя</w:t>
      </w:r>
      <w:r w:rsidR="005A53EF">
        <w:rPr>
          <w:rFonts w:ascii="Times New Roman" w:eastAsia="Times New Roman" w:hAnsi="Times New Roman" w:cs="Times New Roman"/>
          <w:color w:val="000000"/>
          <w:sz w:val="32"/>
          <w:szCs w:val="32"/>
          <w:lang w:eastAsia="en-GB"/>
        </w:rPr>
        <w:t>хното незабавно (в рамките на възмож</w:t>
      </w:r>
      <w:r w:rsidR="002C14C8" w:rsidRPr="002C14C8">
        <w:rPr>
          <w:rFonts w:ascii="Times New Roman" w:eastAsia="Times New Roman" w:hAnsi="Times New Roman" w:cs="Times New Roman"/>
          <w:color w:val="000000"/>
          <w:sz w:val="32"/>
          <w:szCs w:val="32"/>
          <w:lang w:eastAsia="en-GB"/>
        </w:rPr>
        <w:t xml:space="preserve">ните технически решения) изтриване или </w:t>
      </w:r>
      <w:r w:rsidR="002C14C8" w:rsidRPr="002C14C8">
        <w:rPr>
          <w:rFonts w:ascii="Times New Roman" w:eastAsia="Times New Roman" w:hAnsi="Times New Roman" w:cs="Times New Roman"/>
          <w:noProof/>
          <w:color w:val="000000"/>
          <w:sz w:val="32"/>
          <w:szCs w:val="32"/>
          <w:lang w:eastAsia="en-GB"/>
        </w:rPr>
        <w:drawing>
          <wp:inline distT="0" distB="0" distL="0" distR="0" wp14:anchorId="5C185A52" wp14:editId="2D4DE5AA">
            <wp:extent cx="4569" cy="13711"/>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8680" name="Picture 8680"/>
                    <pic:cNvPicPr/>
                  </pic:nvPicPr>
                  <pic:blipFill>
                    <a:blip r:embed="rId15"/>
                    <a:stretch>
                      <a:fillRect/>
                    </a:stretch>
                  </pic:blipFill>
                  <pic:spPr>
                    <a:xfrm>
                      <a:off x="0" y="0"/>
                      <a:ext cx="4569" cy="13711"/>
                    </a:xfrm>
                    <a:prstGeom prst="rect">
                      <a:avLst/>
                    </a:prstGeom>
                  </pic:spPr>
                </pic:pic>
              </a:graphicData>
            </a:graphic>
          </wp:inline>
        </w:drawing>
      </w:r>
      <w:r w:rsidR="005A53EF">
        <w:rPr>
          <w:rFonts w:ascii="Times New Roman" w:eastAsia="Times New Roman" w:hAnsi="Times New Roman" w:cs="Times New Roman"/>
          <w:color w:val="000000"/>
          <w:sz w:val="32"/>
          <w:szCs w:val="32"/>
          <w:lang w:eastAsia="en-GB"/>
        </w:rPr>
        <w:t>коригиране („</w:t>
      </w:r>
      <w:r w:rsidR="002C14C8" w:rsidRPr="002C14C8">
        <w:rPr>
          <w:rFonts w:ascii="Times New Roman" w:eastAsia="Times New Roman" w:hAnsi="Times New Roman" w:cs="Times New Roman"/>
          <w:color w:val="000000"/>
          <w:sz w:val="32"/>
          <w:szCs w:val="32"/>
          <w:lang w:eastAsia="en-GB"/>
        </w:rPr>
        <w:t xml:space="preserve">точност на личните </w:t>
      </w:r>
      <w:r w:rsidR="005A53EF">
        <w:rPr>
          <w:rFonts w:ascii="Times New Roman" w:eastAsia="Times New Roman" w:hAnsi="Times New Roman" w:cs="Times New Roman"/>
          <w:color w:val="000000"/>
          <w:sz w:val="32"/>
          <w:szCs w:val="32"/>
          <w:lang w:val="bg-BG" w:eastAsia="en-GB"/>
        </w:rPr>
        <w:t>данни</w:t>
      </w:r>
      <w:r w:rsidR="002C14C8" w:rsidRPr="002C14C8">
        <w:rPr>
          <w:rFonts w:ascii="Times New Roman" w:eastAsia="Times New Roman" w:hAnsi="Times New Roman" w:cs="Times New Roman"/>
          <w:color w:val="000000"/>
          <w:sz w:val="32"/>
          <w:szCs w:val="32"/>
          <w:lang w:eastAsia="en-GB"/>
        </w:rPr>
        <w:t xml:space="preserve"> ”).</w:t>
      </w:r>
    </w:p>
    <w:p w:rsidR="002C14C8" w:rsidRPr="005A53EF" w:rsidRDefault="002C14C8" w:rsidP="005A53EF">
      <w:pPr>
        <w:pStyle w:val="ListParagraph"/>
        <w:numPr>
          <w:ilvl w:val="0"/>
          <w:numId w:val="16"/>
        </w:numPr>
        <w:spacing w:after="150" w:line="251" w:lineRule="auto"/>
        <w:ind w:right="194"/>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eastAsia="en-GB"/>
        </w:rPr>
        <w:t>Да</w:t>
      </w:r>
      <w:r w:rsidR="005A53EF" w:rsidRPr="005A53EF">
        <w:rPr>
          <w:rFonts w:ascii="Times New Roman" w:eastAsia="Times New Roman" w:hAnsi="Times New Roman" w:cs="Times New Roman"/>
          <w:color w:val="000000"/>
          <w:sz w:val="24"/>
          <w:szCs w:val="24"/>
          <w:lang w:eastAsia="en-GB"/>
        </w:rPr>
        <w:t>нните, които се съхраняват от Администраторите на данни, се преглеждат и актуализират при необходимост. Не се съхраняват данни, в случаите, когато и</w:t>
      </w:r>
      <w:r w:rsidR="005A53EF" w:rsidRPr="005A53EF">
        <w:rPr>
          <w:rFonts w:ascii="Times New Roman" w:eastAsia="Times New Roman" w:hAnsi="Times New Roman" w:cs="Times New Roman"/>
          <w:color w:val="000000"/>
          <w:sz w:val="24"/>
          <w:szCs w:val="24"/>
          <w:lang w:val="bg-BG" w:eastAsia="en-GB"/>
        </w:rPr>
        <w:t>ма</w:t>
      </w:r>
      <w:r w:rsidRPr="005A53EF">
        <w:rPr>
          <w:rFonts w:ascii="Times New Roman" w:eastAsia="Times New Roman" w:hAnsi="Times New Roman" w:cs="Times New Roman"/>
          <w:color w:val="000000"/>
          <w:sz w:val="24"/>
          <w:szCs w:val="24"/>
          <w:lang w:eastAsia="en-GB"/>
        </w:rPr>
        <w:t xml:space="preserve"> вероятност да са неточни;</w:t>
      </w:r>
    </w:p>
    <w:p w:rsidR="002C14C8" w:rsidRPr="005A53EF" w:rsidRDefault="005A53EF" w:rsidP="005A53EF">
      <w:pPr>
        <w:pStyle w:val="ListParagraph"/>
        <w:numPr>
          <w:ilvl w:val="0"/>
          <w:numId w:val="16"/>
        </w:numPr>
        <w:spacing w:after="163" w:line="249" w:lineRule="auto"/>
        <w:ind w:right="194"/>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eastAsia="en-GB"/>
        </w:rPr>
        <w:t>Субектът на да</w:t>
      </w:r>
      <w:r w:rsidR="00A63B94">
        <w:rPr>
          <w:rFonts w:ascii="Times New Roman" w:eastAsia="Times New Roman" w:hAnsi="Times New Roman" w:cs="Times New Roman"/>
          <w:color w:val="000000"/>
          <w:sz w:val="24"/>
          <w:szCs w:val="24"/>
          <w:lang w:eastAsia="en-GB"/>
        </w:rPr>
        <w:t>нните декларира, че данните, кои</w:t>
      </w:r>
      <w:r w:rsidRPr="005A53EF">
        <w:rPr>
          <w:rFonts w:ascii="Times New Roman" w:eastAsia="Times New Roman" w:hAnsi="Times New Roman" w:cs="Times New Roman"/>
          <w:color w:val="000000"/>
          <w:sz w:val="24"/>
          <w:szCs w:val="24"/>
          <w:lang w:eastAsia="en-GB"/>
        </w:rPr>
        <w:t>то пред</w:t>
      </w:r>
      <w:r w:rsidR="002C14C8" w:rsidRPr="005A53EF">
        <w:rPr>
          <w:rFonts w:ascii="Times New Roman" w:eastAsia="Times New Roman" w:hAnsi="Times New Roman" w:cs="Times New Roman"/>
          <w:color w:val="000000"/>
          <w:sz w:val="24"/>
          <w:szCs w:val="24"/>
          <w:lang w:eastAsia="en-GB"/>
        </w:rPr>
        <w:t>ава за обработване от</w:t>
      </w:r>
      <w:r w:rsidR="00A63B94">
        <w:rPr>
          <w:rFonts w:ascii="Times New Roman" w:eastAsia="Times New Roman" w:hAnsi="Times New Roman" w:cs="Times New Roman"/>
          <w:color w:val="000000"/>
          <w:sz w:val="24"/>
          <w:szCs w:val="24"/>
          <w:lang w:eastAsia="en-GB"/>
        </w:rPr>
        <w:t xml:space="preserve"> </w:t>
      </w:r>
      <w:r w:rsidR="00A63B94">
        <w:rPr>
          <w:rFonts w:ascii="Times New Roman" w:eastAsia="Times New Roman" w:hAnsi="Times New Roman" w:cs="Times New Roman"/>
          <w:color w:val="000000"/>
          <w:sz w:val="24"/>
          <w:szCs w:val="24"/>
          <w:lang w:val="bg-BG" w:eastAsia="en-GB"/>
        </w:rPr>
        <w:t>Р</w:t>
      </w:r>
      <w:r w:rsidR="00A63B94">
        <w:rPr>
          <w:rFonts w:ascii="Times New Roman" w:eastAsia="Times New Roman" w:hAnsi="Times New Roman" w:cs="Times New Roman"/>
          <w:color w:val="000000"/>
          <w:sz w:val="24"/>
          <w:szCs w:val="24"/>
          <w:lang w:eastAsia="en-GB"/>
        </w:rPr>
        <w:t>3И-Враца са точни и актуал</w:t>
      </w:r>
      <w:r w:rsidRPr="005A53EF">
        <w:rPr>
          <w:rFonts w:ascii="Times New Roman" w:eastAsia="Times New Roman" w:hAnsi="Times New Roman" w:cs="Times New Roman"/>
          <w:color w:val="000000"/>
          <w:sz w:val="24"/>
          <w:szCs w:val="24"/>
          <w:lang w:eastAsia="en-GB"/>
        </w:rPr>
        <w:t>ни,</w:t>
      </w:r>
    </w:p>
    <w:p w:rsidR="002C14C8" w:rsidRPr="005A53EF" w:rsidRDefault="005A53EF" w:rsidP="005A53EF">
      <w:pPr>
        <w:pStyle w:val="ListParagraph"/>
        <w:numPr>
          <w:ilvl w:val="0"/>
          <w:numId w:val="16"/>
        </w:numPr>
        <w:spacing w:after="163" w:line="249" w:lineRule="auto"/>
        <w:ind w:right="194"/>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eastAsia="en-GB"/>
        </w:rPr>
        <w:t>Най-малко вед</w:t>
      </w:r>
      <w:r w:rsidR="002C14C8" w:rsidRPr="005A53EF">
        <w:rPr>
          <w:rFonts w:ascii="Times New Roman" w:eastAsia="Times New Roman" w:hAnsi="Times New Roman" w:cs="Times New Roman"/>
          <w:color w:val="000000"/>
          <w:sz w:val="24"/>
          <w:szCs w:val="24"/>
          <w:lang w:eastAsia="en-GB"/>
        </w:rPr>
        <w:t>нъж годишно отг</w:t>
      </w:r>
      <w:r w:rsidRPr="005A53EF">
        <w:rPr>
          <w:rFonts w:ascii="Times New Roman" w:eastAsia="Times New Roman" w:hAnsi="Times New Roman" w:cs="Times New Roman"/>
          <w:color w:val="000000"/>
          <w:sz w:val="24"/>
          <w:szCs w:val="24"/>
          <w:lang w:eastAsia="en-GB"/>
        </w:rPr>
        <w:t>оворният служител по защита на данните преглежда и при необход</w:t>
      </w:r>
      <w:r w:rsidR="002C14C8" w:rsidRPr="005A53EF">
        <w:rPr>
          <w:rFonts w:ascii="Times New Roman" w:eastAsia="Times New Roman" w:hAnsi="Times New Roman" w:cs="Times New Roman"/>
          <w:color w:val="000000"/>
          <w:sz w:val="24"/>
          <w:szCs w:val="24"/>
          <w:lang w:eastAsia="en-GB"/>
        </w:rPr>
        <w:t>имост актуализира/коригира сроковете</w:t>
      </w:r>
      <w:r w:rsidRPr="005A53EF">
        <w:rPr>
          <w:rFonts w:ascii="Times New Roman" w:eastAsia="Times New Roman" w:hAnsi="Times New Roman" w:cs="Times New Roman"/>
          <w:color w:val="000000"/>
          <w:sz w:val="24"/>
          <w:szCs w:val="24"/>
          <w:lang w:eastAsia="en-GB"/>
        </w:rPr>
        <w:t xml:space="preserve"> на съхранение на всички лични д</w:t>
      </w:r>
      <w:r w:rsidR="002C14C8" w:rsidRPr="005A53EF">
        <w:rPr>
          <w:rFonts w:ascii="Times New Roman" w:eastAsia="Times New Roman" w:hAnsi="Times New Roman" w:cs="Times New Roman"/>
          <w:color w:val="000000"/>
          <w:sz w:val="24"/>
          <w:szCs w:val="24"/>
          <w:lang w:eastAsia="en-GB"/>
        </w:rPr>
        <w:t>анни, обработвани от РЗИ-Враца, като се позов</w:t>
      </w:r>
      <w:r w:rsidRPr="005A53EF">
        <w:rPr>
          <w:rFonts w:ascii="Times New Roman" w:eastAsia="Times New Roman" w:hAnsi="Times New Roman" w:cs="Times New Roman"/>
          <w:color w:val="000000"/>
          <w:sz w:val="24"/>
          <w:szCs w:val="24"/>
          <w:lang w:eastAsia="en-GB"/>
        </w:rPr>
        <w:t>ава на инвентаризацията на данните и идентифицира всички данни, кои</w:t>
      </w:r>
      <w:r w:rsidR="002C14C8" w:rsidRPr="005A53EF">
        <w:rPr>
          <w:rFonts w:ascii="Times New Roman" w:eastAsia="Times New Roman" w:hAnsi="Times New Roman" w:cs="Times New Roman"/>
          <w:color w:val="000000"/>
          <w:sz w:val="24"/>
          <w:szCs w:val="24"/>
          <w:lang w:eastAsia="en-GB"/>
        </w:rPr>
        <w:t xml:space="preserve">то вече не се </w:t>
      </w:r>
      <w:r w:rsidRPr="005A53EF">
        <w:rPr>
          <w:rFonts w:ascii="Times New Roman" w:eastAsia="Times New Roman" w:hAnsi="Times New Roman" w:cs="Times New Roman"/>
          <w:color w:val="000000"/>
          <w:sz w:val="24"/>
          <w:szCs w:val="24"/>
          <w:lang w:val="bg-BG" w:eastAsia="en-GB"/>
        </w:rPr>
        <w:t>изискват</w:t>
      </w:r>
      <w:r w:rsidR="002C14C8" w:rsidRPr="005A53EF">
        <w:rPr>
          <w:rFonts w:ascii="Times New Roman" w:eastAsia="Times New Roman" w:hAnsi="Times New Roman" w:cs="Times New Roman"/>
          <w:color w:val="000000"/>
          <w:sz w:val="24"/>
          <w:szCs w:val="24"/>
          <w:lang w:eastAsia="en-GB"/>
        </w:rPr>
        <w:t xml:space="preserve"> в контекста на посочената цел;</w:t>
      </w:r>
    </w:p>
    <w:p w:rsidR="002C14C8" w:rsidRPr="005A53EF" w:rsidRDefault="002C14C8" w:rsidP="005A53EF">
      <w:pPr>
        <w:pStyle w:val="ListParagraph"/>
        <w:numPr>
          <w:ilvl w:val="0"/>
          <w:numId w:val="16"/>
        </w:numPr>
        <w:spacing w:after="0" w:line="249" w:lineRule="auto"/>
        <w:ind w:right="194"/>
        <w:jc w:val="both"/>
        <w:rPr>
          <w:rFonts w:ascii="Times New Roman" w:eastAsia="Times New Roman" w:hAnsi="Times New Roman" w:cs="Times New Roman"/>
          <w:color w:val="000000"/>
          <w:sz w:val="24"/>
          <w:szCs w:val="24"/>
          <w:lang w:eastAsia="en-GB"/>
        </w:rPr>
      </w:pPr>
      <w:r w:rsidRPr="005A53EF">
        <w:rPr>
          <w:rFonts w:ascii="Times New Roman" w:eastAsia="Times New Roman" w:hAnsi="Times New Roman" w:cs="Times New Roman"/>
          <w:color w:val="000000"/>
          <w:sz w:val="24"/>
          <w:szCs w:val="24"/>
          <w:lang w:eastAsia="en-GB"/>
        </w:rPr>
        <w:t>Искания за корекция на Данни се обработват в рамките на един месец (съгласно Процедура за управление на искания и жа</w:t>
      </w:r>
      <w:r w:rsidR="005A53EF" w:rsidRPr="005A53EF">
        <w:rPr>
          <w:rFonts w:ascii="Times New Roman" w:eastAsia="Times New Roman" w:hAnsi="Times New Roman" w:cs="Times New Roman"/>
          <w:color w:val="000000"/>
          <w:sz w:val="24"/>
          <w:szCs w:val="24"/>
          <w:lang w:val="bg-BG" w:eastAsia="en-GB"/>
        </w:rPr>
        <w:t>л</w:t>
      </w:r>
      <w:r w:rsidRPr="005A53EF">
        <w:rPr>
          <w:rFonts w:ascii="Times New Roman" w:eastAsia="Times New Roman" w:hAnsi="Times New Roman" w:cs="Times New Roman"/>
          <w:color w:val="000000"/>
          <w:sz w:val="24"/>
          <w:szCs w:val="24"/>
          <w:lang w:eastAsia="en-GB"/>
        </w:rPr>
        <w:t xml:space="preserve">би от субектите на </w:t>
      </w:r>
      <w:r w:rsidR="005A53EF" w:rsidRPr="005A53EF">
        <w:rPr>
          <w:rFonts w:ascii="Times New Roman" w:eastAsia="Times New Roman" w:hAnsi="Times New Roman" w:cs="Times New Roman"/>
          <w:color w:val="000000"/>
          <w:sz w:val="24"/>
          <w:szCs w:val="24"/>
          <w:lang w:eastAsia="en-GB"/>
        </w:rPr>
        <w:t>д</w:t>
      </w:r>
      <w:r w:rsidRPr="005A53EF">
        <w:rPr>
          <w:rFonts w:ascii="Times New Roman" w:eastAsia="Times New Roman" w:hAnsi="Times New Roman" w:cs="Times New Roman"/>
          <w:color w:val="000000"/>
          <w:sz w:val="24"/>
          <w:szCs w:val="24"/>
          <w:lang w:eastAsia="en-GB"/>
        </w:rPr>
        <w:t>анни</w:t>
      </w:r>
      <w:proofErr w:type="gramStart"/>
      <w:r w:rsidRPr="005A53EF">
        <w:rPr>
          <w:rFonts w:ascii="Times New Roman" w:eastAsia="Times New Roman" w:hAnsi="Times New Roman" w:cs="Times New Roman"/>
          <w:color w:val="000000"/>
          <w:sz w:val="24"/>
          <w:szCs w:val="24"/>
          <w:lang w:eastAsia="en-GB"/>
        </w:rPr>
        <w:t>).</w:t>
      </w:r>
      <w:r w:rsidR="005A53EF" w:rsidRPr="005A53EF">
        <w:rPr>
          <w:rFonts w:ascii="Times New Roman" w:eastAsia="Times New Roman" w:hAnsi="Times New Roman" w:cs="Times New Roman"/>
          <w:color w:val="000000"/>
          <w:sz w:val="24"/>
          <w:szCs w:val="24"/>
          <w:lang w:eastAsia="en-GB"/>
        </w:rPr>
        <w:t>Ако</w:t>
      </w:r>
      <w:proofErr w:type="gramEnd"/>
      <w:r w:rsidR="005A53EF" w:rsidRPr="005A53EF">
        <w:rPr>
          <w:rFonts w:ascii="Times New Roman" w:eastAsia="Times New Roman" w:hAnsi="Times New Roman" w:cs="Times New Roman"/>
          <w:color w:val="000000"/>
          <w:sz w:val="24"/>
          <w:szCs w:val="24"/>
          <w:lang w:eastAsia="en-GB"/>
        </w:rPr>
        <w:t xml:space="preserve"> Администраторът</w:t>
      </w:r>
      <w:r w:rsidRPr="005A53EF">
        <w:rPr>
          <w:rFonts w:ascii="Times New Roman" w:eastAsia="Times New Roman" w:hAnsi="Times New Roman" w:cs="Times New Roman"/>
          <w:color w:val="000000"/>
          <w:sz w:val="24"/>
          <w:szCs w:val="24"/>
          <w:lang w:eastAsia="en-GB"/>
        </w:rPr>
        <w:t xml:space="preserve"> ре</w:t>
      </w:r>
      <w:r w:rsidR="005A53EF" w:rsidRPr="005A53EF">
        <w:rPr>
          <w:rFonts w:ascii="Times New Roman" w:eastAsia="Times New Roman" w:hAnsi="Times New Roman" w:cs="Times New Roman"/>
          <w:color w:val="000000"/>
          <w:sz w:val="24"/>
          <w:szCs w:val="24"/>
          <w:lang w:eastAsia="en-GB"/>
        </w:rPr>
        <w:t>ши да не се съобрази с искането, субектът на д</w:t>
      </w:r>
      <w:r w:rsidRPr="005A53EF">
        <w:rPr>
          <w:rFonts w:ascii="Times New Roman" w:eastAsia="Times New Roman" w:hAnsi="Times New Roman" w:cs="Times New Roman"/>
          <w:color w:val="000000"/>
          <w:sz w:val="24"/>
          <w:szCs w:val="24"/>
          <w:lang w:eastAsia="en-GB"/>
        </w:rPr>
        <w:t>анните получава отговор с мотивите за отказа.</w:t>
      </w:r>
    </w:p>
    <w:p w:rsidR="005A53EF" w:rsidRPr="005A53EF" w:rsidRDefault="005A53EF" w:rsidP="005A53EF">
      <w:pPr>
        <w:pStyle w:val="ListParagraph"/>
        <w:spacing w:after="0" w:line="249" w:lineRule="auto"/>
        <w:ind w:right="194"/>
        <w:jc w:val="both"/>
        <w:rPr>
          <w:rFonts w:ascii="Times New Roman" w:eastAsia="Times New Roman" w:hAnsi="Times New Roman" w:cs="Times New Roman"/>
          <w:color w:val="000000"/>
          <w:sz w:val="24"/>
          <w:lang w:eastAsia="en-GB"/>
        </w:rPr>
      </w:pPr>
    </w:p>
    <w:p w:rsidR="002C14C8" w:rsidRPr="002C14C8" w:rsidRDefault="005A53EF" w:rsidP="005A53EF">
      <w:pPr>
        <w:spacing w:after="2" w:line="265" w:lineRule="auto"/>
        <w:ind w:right="396"/>
        <w:jc w:val="both"/>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val="bg-BG" w:eastAsia="en-GB"/>
        </w:rPr>
        <w:t>5.</w:t>
      </w:r>
      <w:r w:rsidR="002C14C8" w:rsidRPr="002C14C8">
        <w:rPr>
          <w:rFonts w:ascii="Times New Roman" w:eastAsia="Times New Roman" w:hAnsi="Times New Roman" w:cs="Times New Roman"/>
          <w:color w:val="000000"/>
          <w:sz w:val="32"/>
          <w:szCs w:val="32"/>
          <w:lang w:eastAsia="en-GB"/>
        </w:rPr>
        <w:t xml:space="preserve">Личните данни се съхраняват в такава </w:t>
      </w:r>
      <w:r w:rsidR="002C14C8" w:rsidRPr="002C14C8">
        <w:rPr>
          <w:rFonts w:ascii="Times New Roman" w:eastAsia="Times New Roman" w:hAnsi="Times New Roman" w:cs="Times New Roman"/>
          <w:noProof/>
          <w:color w:val="000000"/>
          <w:sz w:val="32"/>
          <w:szCs w:val="32"/>
          <w:lang w:eastAsia="en-GB"/>
        </w:rPr>
        <w:drawing>
          <wp:inline distT="0" distB="0" distL="0" distR="0" wp14:anchorId="2070777D" wp14:editId="15A4A9E4">
            <wp:extent cx="4569" cy="91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376" name="Picture 10376"/>
                    <pic:cNvPicPr/>
                  </pic:nvPicPr>
                  <pic:blipFill>
                    <a:blip r:embed="rId16"/>
                    <a:stretch>
                      <a:fillRect/>
                    </a:stretch>
                  </pic:blipFill>
                  <pic:spPr>
                    <a:xfrm>
                      <a:off x="0" y="0"/>
                      <a:ext cx="4569" cy="9140"/>
                    </a:xfrm>
                    <a:prstGeom prst="rect">
                      <a:avLst/>
                    </a:prstGeom>
                  </pic:spPr>
                </pic:pic>
              </a:graphicData>
            </a:graphic>
          </wp:inline>
        </w:drawing>
      </w:r>
      <w:r w:rsidR="002C14C8" w:rsidRPr="002C14C8">
        <w:rPr>
          <w:rFonts w:ascii="Times New Roman" w:eastAsia="Times New Roman" w:hAnsi="Times New Roman" w:cs="Times New Roman"/>
          <w:color w:val="000000"/>
          <w:sz w:val="32"/>
          <w:szCs w:val="32"/>
          <w:lang w:eastAsia="en-GB"/>
        </w:rPr>
        <w:t>форма, която позволява субектът на данните да бъде идентифициран за периода, необходим за обработването („ ограничение на съхранението ”).</w:t>
      </w:r>
    </w:p>
    <w:p w:rsidR="002C14C8" w:rsidRPr="002C14C8" w:rsidRDefault="002C14C8" w:rsidP="005A53EF">
      <w:pPr>
        <w:spacing w:after="617" w:line="249" w:lineRule="auto"/>
        <w:ind w:right="115"/>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Лични данни ще бъдат пазени в съответствие със законово регламентирани срокове за съхранение, изтичане на валидност или оперативното значение на информацията.</w:t>
      </w:r>
    </w:p>
    <w:p w:rsidR="002C14C8" w:rsidRPr="002C14C8" w:rsidRDefault="005A53EF" w:rsidP="005A53EF">
      <w:pPr>
        <w:spacing w:after="2" w:line="265" w:lineRule="auto"/>
        <w:ind w:right="396"/>
        <w:jc w:val="both"/>
        <w:rPr>
          <w:rFonts w:ascii="Times New Roman" w:eastAsia="Times New Roman" w:hAnsi="Times New Roman" w:cs="Times New Roman"/>
          <w:color w:val="000000"/>
          <w:sz w:val="32"/>
          <w:szCs w:val="32"/>
          <w:lang w:eastAsia="en-GB"/>
        </w:rPr>
      </w:pPr>
      <w:r w:rsidRPr="005A53EF">
        <w:rPr>
          <w:rFonts w:ascii="Times New Roman" w:eastAsia="Times New Roman" w:hAnsi="Times New Roman" w:cs="Times New Roman"/>
          <w:color w:val="000000"/>
          <w:sz w:val="32"/>
          <w:szCs w:val="32"/>
          <w:lang w:val="bg-BG" w:eastAsia="en-GB"/>
        </w:rPr>
        <w:t>6.</w:t>
      </w:r>
      <w:r w:rsidR="002C14C8" w:rsidRPr="002C14C8">
        <w:rPr>
          <w:rFonts w:ascii="Times New Roman" w:eastAsia="Times New Roman" w:hAnsi="Times New Roman" w:cs="Times New Roman"/>
          <w:color w:val="000000"/>
          <w:sz w:val="32"/>
          <w:szCs w:val="32"/>
          <w:lang w:eastAsia="en-GB"/>
        </w:rPr>
        <w:t>Личните данни се обработват по начин, който да гарантира тяхната поверителнос</w:t>
      </w:r>
      <w:r w:rsidR="00CD1F4F">
        <w:rPr>
          <w:rFonts w:ascii="Times New Roman" w:eastAsia="Times New Roman" w:hAnsi="Times New Roman" w:cs="Times New Roman"/>
          <w:color w:val="000000"/>
          <w:sz w:val="32"/>
          <w:szCs w:val="32"/>
          <w:lang w:eastAsia="en-GB"/>
        </w:rPr>
        <w:t>т, цялостност и наличност („ цяло</w:t>
      </w:r>
      <w:r w:rsidR="002C14C8" w:rsidRPr="002C14C8">
        <w:rPr>
          <w:rFonts w:ascii="Times New Roman" w:eastAsia="Times New Roman" w:hAnsi="Times New Roman" w:cs="Times New Roman"/>
          <w:color w:val="000000"/>
          <w:sz w:val="32"/>
          <w:szCs w:val="32"/>
          <w:lang w:eastAsia="en-GB"/>
        </w:rPr>
        <w:t>стност и поверителност ”).</w:t>
      </w:r>
    </w:p>
    <w:p w:rsidR="002C14C8" w:rsidRPr="002C14C8" w:rsidRDefault="005A53EF" w:rsidP="005A53EF">
      <w:pPr>
        <w:spacing w:after="329" w:line="249" w:lineRule="auto"/>
        <w:ind w:right="252"/>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Администраторът</w:t>
      </w:r>
      <w:r w:rsidR="002C14C8" w:rsidRPr="002C14C8">
        <w:rPr>
          <w:rFonts w:ascii="Times New Roman" w:eastAsia="Times New Roman" w:hAnsi="Times New Roman" w:cs="Times New Roman"/>
          <w:color w:val="000000"/>
          <w:sz w:val="24"/>
          <w:szCs w:val="24"/>
          <w:lang w:eastAsia="en-GB"/>
        </w:rPr>
        <w:t xml:space="preserve"> обработва личните данни прилагайки подходящо ниво на сигурност (технически и организационни мерки) и гарантирайки тяхната поверителност, цялостност и наличност, включително защита срещу неразрешено или незаконосъобразно обработване и срещу загуба, унищожаване или повреждане.</w:t>
      </w:r>
    </w:p>
    <w:p w:rsidR="002C14C8" w:rsidRPr="002C14C8" w:rsidRDefault="002C14C8" w:rsidP="005A53EF">
      <w:pPr>
        <w:spacing w:after="328" w:line="249" w:lineRule="auto"/>
        <w:ind w:right="115"/>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Личните данни се обработват по начин, който гарант</w:t>
      </w:r>
      <w:r w:rsidR="005A53EF" w:rsidRPr="00CD1F4F">
        <w:rPr>
          <w:rFonts w:ascii="Times New Roman" w:eastAsia="Times New Roman" w:hAnsi="Times New Roman" w:cs="Times New Roman"/>
          <w:color w:val="000000"/>
          <w:sz w:val="24"/>
          <w:szCs w:val="24"/>
          <w:lang w:eastAsia="en-GB"/>
        </w:rPr>
        <w:t>ира подходящо ниво на сигурност</w:t>
      </w:r>
      <w:r w:rsidRPr="002C14C8">
        <w:rPr>
          <w:rFonts w:ascii="Times New Roman" w:eastAsia="Times New Roman" w:hAnsi="Times New Roman" w:cs="Times New Roman"/>
          <w:color w:val="000000"/>
          <w:sz w:val="24"/>
          <w:szCs w:val="24"/>
          <w:lang w:eastAsia="en-GB"/>
        </w:rPr>
        <w:t>. Сигурността на личните данни се гарантира от технически и организационни мерки, които включват най-малко:</w:t>
      </w:r>
    </w:p>
    <w:p w:rsidR="002C14C8" w:rsidRPr="002C14C8" w:rsidRDefault="002C14C8" w:rsidP="002C14C8">
      <w:pPr>
        <w:numPr>
          <w:ilvl w:val="0"/>
          <w:numId w:val="5"/>
        </w:numPr>
        <w:spacing w:after="69" w:line="251" w:lineRule="auto"/>
        <w:ind w:right="216"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Защита на електр</w:t>
      </w:r>
      <w:r w:rsidR="005A53EF" w:rsidRPr="00CD1F4F">
        <w:rPr>
          <w:rFonts w:ascii="Times New Roman" w:eastAsia="Times New Roman" w:hAnsi="Times New Roman" w:cs="Times New Roman"/>
          <w:color w:val="000000"/>
          <w:sz w:val="24"/>
          <w:szCs w:val="24"/>
          <w:lang w:eastAsia="en-GB"/>
        </w:rPr>
        <w:t>онните технически средства с индивидуална парол</w:t>
      </w:r>
      <w:r w:rsidRPr="002C14C8">
        <w:rPr>
          <w:rFonts w:ascii="Times New Roman" w:eastAsia="Times New Roman" w:hAnsi="Times New Roman" w:cs="Times New Roman"/>
          <w:color w:val="000000"/>
          <w:sz w:val="24"/>
          <w:szCs w:val="24"/>
          <w:lang w:eastAsia="en-GB"/>
        </w:rPr>
        <w:t>а;</w:t>
      </w:r>
    </w:p>
    <w:p w:rsidR="002C14C8" w:rsidRPr="002C14C8" w:rsidRDefault="005A53EF" w:rsidP="002C14C8">
      <w:pPr>
        <w:numPr>
          <w:ilvl w:val="0"/>
          <w:numId w:val="5"/>
        </w:numPr>
        <w:spacing w:after="108" w:line="251" w:lineRule="auto"/>
        <w:ind w:right="216" w:hanging="360"/>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Автоматично заключване на безд</w:t>
      </w:r>
      <w:r w:rsidR="002C14C8" w:rsidRPr="002C14C8">
        <w:rPr>
          <w:rFonts w:ascii="Times New Roman" w:eastAsia="Times New Roman" w:hAnsi="Times New Roman" w:cs="Times New Roman"/>
          <w:color w:val="000000"/>
          <w:sz w:val="24"/>
          <w:szCs w:val="24"/>
          <w:lang w:eastAsia="en-GB"/>
        </w:rPr>
        <w:t>ействащи работни станции в мрежата (на работното място),</w:t>
      </w:r>
      <w:r w:rsidR="002C14C8" w:rsidRPr="002C14C8">
        <w:rPr>
          <w:rFonts w:ascii="Times New Roman" w:eastAsia="Times New Roman" w:hAnsi="Times New Roman" w:cs="Times New Roman"/>
          <w:noProof/>
          <w:color w:val="000000"/>
          <w:sz w:val="24"/>
          <w:szCs w:val="24"/>
          <w:lang w:eastAsia="en-GB"/>
        </w:rPr>
        <w:drawing>
          <wp:inline distT="0" distB="0" distL="0" distR="0" wp14:anchorId="1136E509" wp14:editId="01FD5607">
            <wp:extent cx="63969" cy="1828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59222" name="Picture 59222"/>
                    <pic:cNvPicPr/>
                  </pic:nvPicPr>
                  <pic:blipFill>
                    <a:blip r:embed="rId17"/>
                    <a:stretch>
                      <a:fillRect/>
                    </a:stretch>
                  </pic:blipFill>
                  <pic:spPr>
                    <a:xfrm>
                      <a:off x="0" y="0"/>
                      <a:ext cx="63969" cy="18280"/>
                    </a:xfrm>
                    <a:prstGeom prst="rect">
                      <a:avLst/>
                    </a:prstGeom>
                  </pic:spPr>
                </pic:pic>
              </a:graphicData>
            </a:graphic>
          </wp:inline>
        </w:drawing>
      </w:r>
    </w:p>
    <w:p w:rsidR="002C14C8" w:rsidRPr="002C14C8" w:rsidRDefault="002C14C8" w:rsidP="002C14C8">
      <w:pPr>
        <w:numPr>
          <w:ilvl w:val="0"/>
          <w:numId w:val="5"/>
        </w:numPr>
        <w:spacing w:after="108" w:line="251" w:lineRule="auto"/>
        <w:ind w:right="216"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Антивирусен софтуер и защитни стени;</w:t>
      </w:r>
    </w:p>
    <w:p w:rsidR="002C14C8" w:rsidRPr="002C14C8" w:rsidRDefault="005A53EF" w:rsidP="002C14C8">
      <w:pPr>
        <w:numPr>
          <w:ilvl w:val="0"/>
          <w:numId w:val="5"/>
        </w:numPr>
        <w:spacing w:after="163" w:line="249" w:lineRule="auto"/>
        <w:ind w:right="216" w:hanging="360"/>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Ограничаване на правата за д</w:t>
      </w:r>
      <w:r w:rsidR="002C14C8" w:rsidRPr="002C14C8">
        <w:rPr>
          <w:rFonts w:ascii="Times New Roman" w:eastAsia="Times New Roman" w:hAnsi="Times New Roman" w:cs="Times New Roman"/>
          <w:color w:val="000000"/>
          <w:sz w:val="24"/>
          <w:szCs w:val="24"/>
          <w:lang w:eastAsia="en-GB"/>
        </w:rPr>
        <w:t>остъп до по</w:t>
      </w:r>
      <w:r w:rsidRPr="00CD1F4F">
        <w:rPr>
          <w:rFonts w:ascii="Times New Roman" w:eastAsia="Times New Roman" w:hAnsi="Times New Roman" w:cs="Times New Roman"/>
          <w:color w:val="000000"/>
          <w:sz w:val="24"/>
          <w:szCs w:val="24"/>
          <w:lang w:eastAsia="en-GB"/>
        </w:rPr>
        <w:t>мещения, в които се съхраняват д</w:t>
      </w:r>
      <w:r w:rsidR="002C14C8" w:rsidRPr="002C14C8">
        <w:rPr>
          <w:rFonts w:ascii="Times New Roman" w:eastAsia="Times New Roman" w:hAnsi="Times New Roman" w:cs="Times New Roman"/>
          <w:color w:val="000000"/>
          <w:sz w:val="24"/>
          <w:szCs w:val="24"/>
          <w:lang w:eastAsia="en-GB"/>
        </w:rPr>
        <w:t>окументи;</w:t>
      </w:r>
    </w:p>
    <w:p w:rsidR="002C14C8" w:rsidRPr="002C14C8" w:rsidRDefault="005A53EF" w:rsidP="002C14C8">
      <w:pPr>
        <w:numPr>
          <w:ilvl w:val="0"/>
          <w:numId w:val="5"/>
        </w:numPr>
        <w:spacing w:after="108" w:line="251" w:lineRule="auto"/>
        <w:ind w:right="216" w:hanging="360"/>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Включването на защитата на данните в д</w:t>
      </w:r>
      <w:r w:rsidR="002C14C8" w:rsidRPr="002C14C8">
        <w:rPr>
          <w:rFonts w:ascii="Times New Roman" w:eastAsia="Times New Roman" w:hAnsi="Times New Roman" w:cs="Times New Roman"/>
          <w:color w:val="000000"/>
          <w:sz w:val="24"/>
          <w:szCs w:val="24"/>
          <w:lang w:eastAsia="en-GB"/>
        </w:rPr>
        <w:t>лъжностната</w:t>
      </w:r>
      <w:r w:rsidRPr="00CD1F4F">
        <w:rPr>
          <w:rFonts w:ascii="Times New Roman" w:eastAsia="Times New Roman" w:hAnsi="Times New Roman" w:cs="Times New Roman"/>
          <w:color w:val="000000"/>
          <w:sz w:val="24"/>
          <w:szCs w:val="24"/>
          <w:lang w:eastAsia="en-GB"/>
        </w:rPr>
        <w:t xml:space="preserve"> характеристика на служителите;</w:t>
      </w:r>
    </w:p>
    <w:p w:rsidR="002C14C8" w:rsidRPr="002C14C8" w:rsidRDefault="002C14C8" w:rsidP="002C14C8">
      <w:pPr>
        <w:spacing w:after="163" w:line="249" w:lineRule="auto"/>
        <w:ind w:left="360" w:right="115"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noProof/>
          <w:color w:val="000000"/>
          <w:sz w:val="24"/>
          <w:szCs w:val="24"/>
          <w:lang w:eastAsia="en-GB"/>
        </w:rPr>
        <w:drawing>
          <wp:inline distT="0" distB="0" distL="0" distR="0" wp14:anchorId="6ED9F028" wp14:editId="39DF0F6B">
            <wp:extent cx="201046" cy="132531"/>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59224" name="Picture 59224"/>
                    <pic:cNvPicPr/>
                  </pic:nvPicPr>
                  <pic:blipFill>
                    <a:blip r:embed="rId18"/>
                    <a:stretch>
                      <a:fillRect/>
                    </a:stretch>
                  </pic:blipFill>
                  <pic:spPr>
                    <a:xfrm>
                      <a:off x="0" y="0"/>
                      <a:ext cx="201046" cy="132531"/>
                    </a:xfrm>
                    <a:prstGeom prst="rect">
                      <a:avLst/>
                    </a:prstGeom>
                  </pic:spPr>
                </pic:pic>
              </a:graphicData>
            </a:graphic>
          </wp:inline>
        </w:drawing>
      </w:r>
      <w:r w:rsidR="005A53EF" w:rsidRPr="00CD1F4F">
        <w:rPr>
          <w:rFonts w:ascii="Times New Roman" w:eastAsia="Times New Roman" w:hAnsi="Times New Roman" w:cs="Times New Roman"/>
          <w:color w:val="000000"/>
          <w:sz w:val="24"/>
          <w:szCs w:val="24"/>
          <w:lang w:eastAsia="en-GB"/>
        </w:rPr>
        <w:t>Определяне на д</w:t>
      </w:r>
      <w:r w:rsidRPr="002C14C8">
        <w:rPr>
          <w:rFonts w:ascii="Times New Roman" w:eastAsia="Times New Roman" w:hAnsi="Times New Roman" w:cs="Times New Roman"/>
          <w:color w:val="000000"/>
          <w:sz w:val="24"/>
          <w:szCs w:val="24"/>
          <w:lang w:eastAsia="en-GB"/>
        </w:rPr>
        <w:t>исциплинарни мерки за нарушения по от</w:t>
      </w:r>
      <w:r w:rsidR="005A53EF" w:rsidRPr="00CD1F4F">
        <w:rPr>
          <w:rFonts w:ascii="Times New Roman" w:eastAsia="Times New Roman" w:hAnsi="Times New Roman" w:cs="Times New Roman"/>
          <w:color w:val="000000"/>
          <w:sz w:val="24"/>
          <w:szCs w:val="24"/>
          <w:lang w:eastAsia="en-GB"/>
        </w:rPr>
        <w:t>ношение на обработването на д</w:t>
      </w:r>
      <w:r w:rsidRPr="002C14C8">
        <w:rPr>
          <w:rFonts w:ascii="Times New Roman" w:eastAsia="Times New Roman" w:hAnsi="Times New Roman" w:cs="Times New Roman"/>
          <w:color w:val="000000"/>
          <w:sz w:val="24"/>
          <w:szCs w:val="24"/>
          <w:lang w:eastAsia="en-GB"/>
        </w:rPr>
        <w:t>анни;</w:t>
      </w:r>
    </w:p>
    <w:p w:rsidR="00CD1F4F" w:rsidRPr="00CD1F4F" w:rsidRDefault="005A53EF" w:rsidP="002C14C8">
      <w:pPr>
        <w:numPr>
          <w:ilvl w:val="0"/>
          <w:numId w:val="5"/>
        </w:numPr>
        <w:spacing w:after="66" w:line="303" w:lineRule="auto"/>
        <w:ind w:right="216" w:hanging="360"/>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Редовна проверка на персонала за спазване на съответните практики за сигурност и действащите вътрешни процедури и правила</w:t>
      </w:r>
      <w:r w:rsidR="00CD1F4F" w:rsidRPr="00CD1F4F">
        <w:rPr>
          <w:rFonts w:ascii="Times New Roman" w:eastAsia="Times New Roman" w:hAnsi="Times New Roman" w:cs="Times New Roman"/>
          <w:color w:val="000000"/>
          <w:sz w:val="24"/>
          <w:szCs w:val="24"/>
          <w:lang w:eastAsia="en-GB"/>
        </w:rPr>
        <w:t xml:space="preserve"> за защита на д</w:t>
      </w:r>
      <w:r w:rsidR="002C14C8" w:rsidRPr="002C14C8">
        <w:rPr>
          <w:rFonts w:ascii="Times New Roman" w:eastAsia="Times New Roman" w:hAnsi="Times New Roman" w:cs="Times New Roman"/>
          <w:color w:val="000000"/>
          <w:sz w:val="24"/>
          <w:szCs w:val="24"/>
          <w:lang w:eastAsia="en-GB"/>
        </w:rPr>
        <w:t>анните;</w:t>
      </w:r>
    </w:p>
    <w:p w:rsidR="002C14C8" w:rsidRPr="002C14C8" w:rsidRDefault="002C14C8" w:rsidP="002C14C8">
      <w:pPr>
        <w:numPr>
          <w:ilvl w:val="0"/>
          <w:numId w:val="5"/>
        </w:numPr>
        <w:spacing w:after="66" w:line="303" w:lineRule="auto"/>
        <w:ind w:right="216"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Контрол на физически</w:t>
      </w:r>
      <w:r w:rsidR="00CD1F4F" w:rsidRPr="00CD1F4F">
        <w:rPr>
          <w:rFonts w:ascii="Times New Roman" w:eastAsia="Times New Roman" w:hAnsi="Times New Roman" w:cs="Times New Roman"/>
          <w:color w:val="000000"/>
          <w:sz w:val="24"/>
          <w:szCs w:val="24"/>
          <w:lang w:val="bg-BG" w:eastAsia="en-GB"/>
        </w:rPr>
        <w:t>я</w:t>
      </w:r>
      <w:r w:rsidR="00CD1F4F" w:rsidRPr="00CD1F4F">
        <w:rPr>
          <w:rFonts w:ascii="Times New Roman" w:eastAsia="Times New Roman" w:hAnsi="Times New Roman" w:cs="Times New Roman"/>
          <w:color w:val="000000"/>
          <w:sz w:val="24"/>
          <w:szCs w:val="24"/>
          <w:lang w:eastAsia="en-GB"/>
        </w:rPr>
        <w:t xml:space="preserve"> д</w:t>
      </w:r>
      <w:r w:rsidRPr="002C14C8">
        <w:rPr>
          <w:rFonts w:ascii="Times New Roman" w:eastAsia="Times New Roman" w:hAnsi="Times New Roman" w:cs="Times New Roman"/>
          <w:color w:val="000000"/>
          <w:sz w:val="24"/>
          <w:szCs w:val="24"/>
          <w:lang w:eastAsia="en-GB"/>
        </w:rPr>
        <w:t>остъп до електронни и хартиено-базирани записи;</w:t>
      </w:r>
    </w:p>
    <w:p w:rsidR="00CD1F4F" w:rsidRPr="002C14C8" w:rsidRDefault="002C14C8" w:rsidP="00CD1F4F">
      <w:pPr>
        <w:numPr>
          <w:ilvl w:val="0"/>
          <w:numId w:val="5"/>
        </w:numPr>
        <w:spacing w:after="163" w:line="249" w:lineRule="auto"/>
        <w:ind w:right="216"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Съхраня</w:t>
      </w:r>
      <w:r w:rsidR="00CD1F4F" w:rsidRPr="00CD1F4F">
        <w:rPr>
          <w:rFonts w:ascii="Times New Roman" w:eastAsia="Times New Roman" w:hAnsi="Times New Roman" w:cs="Times New Roman"/>
          <w:color w:val="000000"/>
          <w:sz w:val="24"/>
          <w:szCs w:val="24"/>
          <w:lang w:eastAsia="en-GB"/>
        </w:rPr>
        <w:t>ване на документи с лични данни в заключващи се стенни шкафове;</w:t>
      </w:r>
      <w:r w:rsidRPr="002C14C8">
        <w:rPr>
          <w:rFonts w:ascii="Times New Roman" w:eastAsia="Times New Roman" w:hAnsi="Times New Roman" w:cs="Times New Roman"/>
          <w:noProof/>
          <w:color w:val="000000"/>
          <w:sz w:val="24"/>
          <w:szCs w:val="24"/>
          <w:lang w:eastAsia="en-GB"/>
        </w:rPr>
        <w:drawing>
          <wp:inline distT="0" distB="0" distL="0" distR="0" wp14:anchorId="04D60CF4" wp14:editId="22BBA032">
            <wp:extent cx="9139" cy="1828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0393" name="Picture 10393"/>
                    <pic:cNvPicPr/>
                  </pic:nvPicPr>
                  <pic:blipFill>
                    <a:blip r:embed="rId19"/>
                    <a:stretch>
                      <a:fillRect/>
                    </a:stretch>
                  </pic:blipFill>
                  <pic:spPr>
                    <a:xfrm>
                      <a:off x="0" y="0"/>
                      <a:ext cx="9139" cy="18280"/>
                    </a:xfrm>
                    <a:prstGeom prst="rect">
                      <a:avLst/>
                    </a:prstGeom>
                  </pic:spPr>
                </pic:pic>
              </a:graphicData>
            </a:graphic>
          </wp:inline>
        </w:drawing>
      </w:r>
    </w:p>
    <w:p w:rsidR="002C14C8" w:rsidRPr="002C14C8" w:rsidRDefault="002C14C8" w:rsidP="002C14C8">
      <w:pPr>
        <w:numPr>
          <w:ilvl w:val="0"/>
          <w:numId w:val="5"/>
        </w:numPr>
        <w:spacing w:after="49" w:line="249" w:lineRule="auto"/>
        <w:ind w:right="216" w:hanging="360"/>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 xml:space="preserve">Приемане на </w:t>
      </w:r>
      <w:r w:rsidR="00CD1F4F" w:rsidRPr="00CD1F4F">
        <w:rPr>
          <w:rFonts w:ascii="Times New Roman" w:eastAsia="Times New Roman" w:hAnsi="Times New Roman" w:cs="Times New Roman"/>
          <w:color w:val="000000"/>
          <w:sz w:val="24"/>
          <w:szCs w:val="24"/>
          <w:lang w:val="bg-BG" w:eastAsia="en-GB"/>
        </w:rPr>
        <w:t>ясни</w:t>
      </w:r>
      <w:r w:rsidR="00CD1F4F" w:rsidRPr="00CD1F4F">
        <w:rPr>
          <w:rFonts w:ascii="Times New Roman" w:eastAsia="Times New Roman" w:hAnsi="Times New Roman" w:cs="Times New Roman"/>
          <w:color w:val="000000"/>
          <w:sz w:val="24"/>
          <w:szCs w:val="24"/>
          <w:lang w:eastAsia="en-GB"/>
        </w:rPr>
        <w:t xml:space="preserve"> правила за създ</w:t>
      </w:r>
      <w:r w:rsidRPr="002C14C8">
        <w:rPr>
          <w:rFonts w:ascii="Times New Roman" w:eastAsia="Times New Roman" w:hAnsi="Times New Roman" w:cs="Times New Roman"/>
          <w:color w:val="000000"/>
          <w:sz w:val="24"/>
          <w:szCs w:val="24"/>
          <w:lang w:eastAsia="en-GB"/>
        </w:rPr>
        <w:t>аване и пол</w:t>
      </w:r>
      <w:r w:rsidR="00CD1F4F" w:rsidRPr="00CD1F4F">
        <w:rPr>
          <w:rFonts w:ascii="Times New Roman" w:eastAsia="Times New Roman" w:hAnsi="Times New Roman" w:cs="Times New Roman"/>
          <w:color w:val="000000"/>
          <w:sz w:val="24"/>
          <w:szCs w:val="24"/>
          <w:lang w:val="bg-BG" w:eastAsia="en-GB"/>
        </w:rPr>
        <w:t>зв</w:t>
      </w:r>
      <w:r w:rsidRPr="002C14C8">
        <w:rPr>
          <w:rFonts w:ascii="Times New Roman" w:eastAsia="Times New Roman" w:hAnsi="Times New Roman" w:cs="Times New Roman"/>
          <w:color w:val="000000"/>
          <w:sz w:val="24"/>
          <w:szCs w:val="24"/>
          <w:lang w:eastAsia="en-GB"/>
        </w:rPr>
        <w:t>ане на пароли;</w:t>
      </w:r>
    </w:p>
    <w:p w:rsidR="002C14C8" w:rsidRPr="002C14C8" w:rsidRDefault="00CD1F4F" w:rsidP="002C14C8">
      <w:pPr>
        <w:numPr>
          <w:ilvl w:val="0"/>
          <w:numId w:val="5"/>
        </w:numPr>
        <w:spacing w:after="129" w:line="249" w:lineRule="auto"/>
        <w:ind w:right="216" w:hanging="360"/>
        <w:jc w:val="both"/>
        <w:rPr>
          <w:rFonts w:ascii="Times New Roman" w:eastAsia="Times New Roman" w:hAnsi="Times New Roman" w:cs="Times New Roman"/>
          <w:color w:val="000000"/>
          <w:sz w:val="24"/>
          <w:szCs w:val="24"/>
          <w:lang w:eastAsia="en-GB"/>
        </w:rPr>
      </w:pPr>
      <w:r w:rsidRPr="00CD1F4F">
        <w:rPr>
          <w:rFonts w:ascii="Times New Roman" w:eastAsia="Times New Roman" w:hAnsi="Times New Roman" w:cs="Times New Roman"/>
          <w:color w:val="000000"/>
          <w:sz w:val="24"/>
          <w:szCs w:val="24"/>
          <w:lang w:eastAsia="en-GB"/>
        </w:rPr>
        <w:t>При обработването на личните данни задължително се прилага професионална конфид</w:t>
      </w:r>
      <w:r w:rsidR="002C14C8" w:rsidRPr="002C14C8">
        <w:rPr>
          <w:rFonts w:ascii="Times New Roman" w:eastAsia="Times New Roman" w:hAnsi="Times New Roman" w:cs="Times New Roman"/>
          <w:color w:val="000000"/>
          <w:sz w:val="24"/>
          <w:szCs w:val="24"/>
          <w:lang w:eastAsia="en-GB"/>
        </w:rPr>
        <w:t>енциалност.</w:t>
      </w:r>
    </w:p>
    <w:p w:rsidR="002C14C8" w:rsidRPr="002C14C8" w:rsidRDefault="002C14C8" w:rsidP="002C14C8">
      <w:pPr>
        <w:spacing w:after="588" w:line="258" w:lineRule="auto"/>
        <w:ind w:left="86" w:right="43" w:firstLine="4"/>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lastRenderedPageBreak/>
        <w:t>При преценката за подходящи мерки се вземат предвид идентифицираните риск</w:t>
      </w:r>
      <w:r w:rsidR="00CD1F4F" w:rsidRPr="00CD1F4F">
        <w:rPr>
          <w:rFonts w:ascii="Times New Roman" w:eastAsia="Times New Roman" w:hAnsi="Times New Roman" w:cs="Times New Roman"/>
          <w:color w:val="000000"/>
          <w:sz w:val="24"/>
          <w:szCs w:val="24"/>
          <w:lang w:eastAsia="en-GB"/>
        </w:rPr>
        <w:t>ове за личните данни, както и въз</w:t>
      </w:r>
      <w:r w:rsidRPr="002C14C8">
        <w:rPr>
          <w:rFonts w:ascii="Times New Roman" w:eastAsia="Times New Roman" w:hAnsi="Times New Roman" w:cs="Times New Roman"/>
          <w:color w:val="000000"/>
          <w:sz w:val="24"/>
          <w:szCs w:val="24"/>
          <w:lang w:eastAsia="en-GB"/>
        </w:rPr>
        <w:t>можността за нанасяне на вреди на лицата, чиито данни се обработват.</w:t>
      </w:r>
    </w:p>
    <w:p w:rsidR="002C14C8" w:rsidRPr="002C14C8" w:rsidRDefault="0052712F" w:rsidP="00CD1F4F">
      <w:pPr>
        <w:keepNext/>
        <w:keepLines/>
        <w:spacing w:after="114" w:line="265" w:lineRule="auto"/>
        <w:ind w:right="208"/>
        <w:jc w:val="both"/>
        <w:outlineLvl w:val="0"/>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 xml:space="preserve">III. </w:t>
      </w:r>
      <w:r w:rsidR="002C14C8" w:rsidRPr="002C14C8">
        <w:rPr>
          <w:rFonts w:ascii="Times New Roman" w:eastAsia="Times New Roman" w:hAnsi="Times New Roman" w:cs="Times New Roman"/>
          <w:color w:val="000000"/>
          <w:sz w:val="32"/>
          <w:szCs w:val="32"/>
          <w:lang w:eastAsia="en-GB"/>
        </w:rPr>
        <w:t>Категории лични данни, които се обработват РЗИ-Враца</w:t>
      </w:r>
    </w:p>
    <w:p w:rsidR="002C14C8" w:rsidRPr="00B52A1A" w:rsidRDefault="002C14C8" w:rsidP="0052712F">
      <w:pPr>
        <w:pStyle w:val="ListParagraph"/>
        <w:numPr>
          <w:ilvl w:val="0"/>
          <w:numId w:val="17"/>
        </w:numPr>
        <w:spacing w:after="2" w:line="265" w:lineRule="auto"/>
        <w:ind w:right="208"/>
        <w:jc w:val="both"/>
        <w:rPr>
          <w:rFonts w:ascii="Times New Roman" w:eastAsia="Times New Roman" w:hAnsi="Times New Roman" w:cs="Times New Roman"/>
          <w:color w:val="000000"/>
          <w:sz w:val="32"/>
          <w:szCs w:val="32"/>
          <w:lang w:eastAsia="en-GB"/>
        </w:rPr>
      </w:pPr>
      <w:r w:rsidRPr="00B52A1A">
        <w:rPr>
          <w:rFonts w:ascii="Times New Roman" w:eastAsia="Times New Roman" w:hAnsi="Times New Roman" w:cs="Times New Roman"/>
          <w:color w:val="000000"/>
          <w:sz w:val="32"/>
          <w:szCs w:val="32"/>
          <w:lang w:eastAsia="en-GB"/>
        </w:rPr>
        <w:t>Стандартни лични данни:</w:t>
      </w:r>
    </w:p>
    <w:p w:rsidR="002C14C8" w:rsidRPr="002C14C8" w:rsidRDefault="002C14C8" w:rsidP="002C14C8">
      <w:pPr>
        <w:spacing w:after="588" w:line="249" w:lineRule="auto"/>
        <w:ind w:left="89" w:right="381" w:hanging="3"/>
        <w:jc w:val="both"/>
        <w:rPr>
          <w:rFonts w:ascii="Times New Roman" w:eastAsia="Times New Roman" w:hAnsi="Times New Roman" w:cs="Times New Roman"/>
          <w:color w:val="000000"/>
          <w:sz w:val="24"/>
          <w:szCs w:val="24"/>
          <w:lang w:eastAsia="en-GB"/>
        </w:rPr>
      </w:pPr>
      <w:r w:rsidRPr="002C14C8">
        <w:rPr>
          <w:rFonts w:ascii="Times New Roman" w:eastAsia="Times New Roman" w:hAnsi="Times New Roman" w:cs="Times New Roman"/>
          <w:color w:val="000000"/>
          <w:sz w:val="24"/>
          <w:szCs w:val="24"/>
          <w:lang w:eastAsia="en-GB"/>
        </w:rPr>
        <w:t>Идентификационни данни; служебна идентичност; квалификация; данни за контакт; информация за начисления, удръжки, професионален опит, трудов стаж, присъствие, служебна кореспонденция, информация, генерирана при използване на служебни електронни устройства; видеозаписи от охранителни камери.</w:t>
      </w:r>
    </w:p>
    <w:p w:rsidR="002C14C8" w:rsidRPr="00B52A1A" w:rsidRDefault="002C14C8" w:rsidP="002C14C8">
      <w:pPr>
        <w:spacing w:after="2" w:line="265" w:lineRule="auto"/>
        <w:ind w:left="136" w:right="208" w:firstLine="4"/>
        <w:jc w:val="both"/>
        <w:rPr>
          <w:rFonts w:ascii="Times New Roman" w:eastAsia="Times New Roman" w:hAnsi="Times New Roman" w:cs="Times New Roman"/>
          <w:color w:val="000000"/>
          <w:sz w:val="32"/>
          <w:szCs w:val="32"/>
          <w:lang w:eastAsia="en-GB"/>
        </w:rPr>
      </w:pPr>
      <w:r w:rsidRPr="00B52A1A">
        <w:rPr>
          <w:rFonts w:ascii="Times New Roman" w:eastAsia="Times New Roman" w:hAnsi="Times New Roman" w:cs="Times New Roman"/>
          <w:color w:val="000000"/>
          <w:sz w:val="32"/>
          <w:szCs w:val="32"/>
          <w:lang w:eastAsia="en-GB"/>
        </w:rPr>
        <w:t>2. Специални лични данни:</w:t>
      </w:r>
    </w:p>
    <w:p w:rsidR="002C14C8" w:rsidRPr="002C14C8" w:rsidRDefault="002C14C8" w:rsidP="0052712F">
      <w:pPr>
        <w:spacing w:after="363" w:line="258" w:lineRule="auto"/>
        <w:ind w:left="86" w:right="137" w:firstLine="4"/>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Данни за здравословното състояние на служителит</w:t>
      </w:r>
      <w:r w:rsidR="0052712F">
        <w:rPr>
          <w:rFonts w:ascii="Times New Roman" w:eastAsia="Times New Roman" w:hAnsi="Times New Roman" w:cs="Times New Roman"/>
          <w:color w:val="000000"/>
          <w:sz w:val="24"/>
          <w:lang w:eastAsia="en-GB"/>
        </w:rPr>
        <w:t>е се обработват при наличие на з</w:t>
      </w:r>
      <w:r w:rsidRPr="002C14C8">
        <w:rPr>
          <w:rFonts w:ascii="Times New Roman" w:eastAsia="Times New Roman" w:hAnsi="Times New Roman" w:cs="Times New Roman"/>
          <w:color w:val="000000"/>
          <w:sz w:val="24"/>
          <w:lang w:eastAsia="en-GB"/>
        </w:rPr>
        <w:t>ако</w:t>
      </w:r>
      <w:r w:rsidR="0052712F">
        <w:rPr>
          <w:rFonts w:ascii="Times New Roman" w:eastAsia="Times New Roman" w:hAnsi="Times New Roman" w:cs="Times New Roman"/>
          <w:color w:val="000000"/>
          <w:sz w:val="24"/>
          <w:lang w:val="bg-BG" w:eastAsia="en-GB"/>
        </w:rPr>
        <w:t>нови</w:t>
      </w:r>
      <w:r w:rsidRPr="002C14C8">
        <w:rPr>
          <w:rFonts w:ascii="Times New Roman" w:eastAsia="Times New Roman" w:hAnsi="Times New Roman" w:cs="Times New Roman"/>
          <w:color w:val="000000"/>
          <w:sz w:val="24"/>
          <w:lang w:eastAsia="en-GB"/>
        </w:rPr>
        <w:t xml:space="preserve"> основания с цел наблюдение на здрав</w:t>
      </w:r>
      <w:r w:rsidR="0052712F">
        <w:rPr>
          <w:rFonts w:ascii="Times New Roman" w:eastAsia="Times New Roman" w:hAnsi="Times New Roman" w:cs="Times New Roman"/>
          <w:color w:val="000000"/>
          <w:sz w:val="24"/>
          <w:lang w:val="bg-BG" w:eastAsia="en-GB"/>
        </w:rPr>
        <w:t>ослов</w:t>
      </w:r>
      <w:r w:rsidRPr="002C14C8">
        <w:rPr>
          <w:rFonts w:ascii="Times New Roman" w:eastAsia="Times New Roman" w:hAnsi="Times New Roman" w:cs="Times New Roman"/>
          <w:color w:val="000000"/>
          <w:sz w:val="24"/>
          <w:lang w:eastAsia="en-GB"/>
        </w:rPr>
        <w:t>но</w:t>
      </w:r>
      <w:r w:rsidR="0052712F">
        <w:rPr>
          <w:rFonts w:ascii="Times New Roman" w:eastAsia="Times New Roman" w:hAnsi="Times New Roman" w:cs="Times New Roman"/>
          <w:color w:val="000000"/>
          <w:sz w:val="24"/>
          <w:lang w:val="bg-BG" w:eastAsia="en-GB"/>
        </w:rPr>
        <w:t>то</w:t>
      </w:r>
      <w:r w:rsidRPr="002C14C8">
        <w:rPr>
          <w:rFonts w:ascii="Times New Roman" w:eastAsia="Times New Roman" w:hAnsi="Times New Roman" w:cs="Times New Roman"/>
          <w:color w:val="000000"/>
          <w:sz w:val="24"/>
          <w:lang w:eastAsia="en-GB"/>
        </w:rPr>
        <w:t xml:space="preserve"> състояние на работещите и осигуряване безопасни условия на труд, обработка на болничен лист за целите на трудовото и осигурителното законодателство, експертиза за работоспособността. Лични данни от тази категория се обработват и с оглед защита легитимния интерес на дружествата.</w:t>
      </w:r>
    </w:p>
    <w:p w:rsidR="002C14C8" w:rsidRPr="002C14C8" w:rsidRDefault="002C14C8" w:rsidP="0052712F">
      <w:pPr>
        <w:spacing w:after="184"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Не се обработват от Администраторите следните видове специални лични данни: лични данни, разкриващи расов или етнически произход; политически възгледи, религиозни и философки убеждения; генетични и биометрични данни; данни, които се отнасят до сексуалния живот и сексуалната ориентация.</w:t>
      </w:r>
    </w:p>
    <w:p w:rsidR="002C14C8" w:rsidRPr="002C14C8" w:rsidRDefault="002C14C8" w:rsidP="002C14C8">
      <w:pPr>
        <w:spacing w:after="0"/>
        <w:ind w:left="86"/>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noProof/>
          <w:color w:val="000000"/>
          <w:sz w:val="24"/>
          <w:lang w:eastAsia="en-GB"/>
        </w:rPr>
        <w:drawing>
          <wp:inline distT="0" distB="0" distL="0" distR="0" wp14:anchorId="12FD5072" wp14:editId="1B03D452">
            <wp:extent cx="4569" cy="914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20"/>
                    <a:stretch>
                      <a:fillRect/>
                    </a:stretch>
                  </pic:blipFill>
                  <pic:spPr>
                    <a:xfrm>
                      <a:off x="0" y="0"/>
                      <a:ext cx="4569" cy="9140"/>
                    </a:xfrm>
                    <a:prstGeom prst="rect">
                      <a:avLst/>
                    </a:prstGeom>
                  </pic:spPr>
                </pic:pic>
              </a:graphicData>
            </a:graphic>
          </wp:inline>
        </w:drawing>
      </w:r>
    </w:p>
    <w:p w:rsidR="0052712F" w:rsidRDefault="0052712F" w:rsidP="002C14C8">
      <w:pPr>
        <w:keepNext/>
        <w:keepLines/>
        <w:spacing w:after="2" w:line="265" w:lineRule="auto"/>
        <w:ind w:left="136" w:right="208" w:firstLine="4"/>
        <w:jc w:val="both"/>
        <w:outlineLvl w:val="0"/>
        <w:rPr>
          <w:rFonts w:ascii="Times New Roman" w:eastAsia="Times New Roman" w:hAnsi="Times New Roman" w:cs="Times New Roman"/>
          <w:noProof/>
          <w:color w:val="000000"/>
          <w:sz w:val="48"/>
          <w:lang w:eastAsia="en-GB"/>
        </w:rPr>
      </w:pPr>
    </w:p>
    <w:p w:rsidR="002C14C8" w:rsidRPr="002C14C8" w:rsidRDefault="002C14C8" w:rsidP="002C14C8">
      <w:pPr>
        <w:keepNext/>
        <w:keepLines/>
        <w:spacing w:after="2" w:line="265" w:lineRule="auto"/>
        <w:ind w:left="136" w:right="208" w:firstLine="4"/>
        <w:jc w:val="both"/>
        <w:outlineLvl w:val="0"/>
        <w:rPr>
          <w:rFonts w:ascii="Times New Roman" w:eastAsia="Times New Roman" w:hAnsi="Times New Roman" w:cs="Times New Roman"/>
          <w:color w:val="000000"/>
          <w:sz w:val="32"/>
          <w:szCs w:val="32"/>
          <w:lang w:eastAsia="en-GB"/>
        </w:rPr>
      </w:pPr>
      <w:r w:rsidRPr="002C14C8">
        <w:rPr>
          <w:rFonts w:ascii="Times New Roman" w:eastAsia="Times New Roman" w:hAnsi="Times New Roman" w:cs="Times New Roman"/>
          <w:color w:val="000000"/>
          <w:sz w:val="32"/>
          <w:szCs w:val="32"/>
          <w:lang w:eastAsia="en-GB"/>
        </w:rPr>
        <w:t>IV. Категории субекти на данни</w:t>
      </w:r>
      <w:r w:rsidRPr="002C14C8">
        <w:rPr>
          <w:rFonts w:ascii="Times New Roman" w:eastAsia="Times New Roman" w:hAnsi="Times New Roman" w:cs="Times New Roman"/>
          <w:noProof/>
          <w:color w:val="000000"/>
          <w:sz w:val="32"/>
          <w:szCs w:val="32"/>
          <w:lang w:eastAsia="en-GB"/>
        </w:rPr>
        <w:drawing>
          <wp:inline distT="0" distB="0" distL="0" distR="0" wp14:anchorId="096F7BB0" wp14:editId="14E8CB55">
            <wp:extent cx="4569" cy="4569"/>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2385" name="Picture 12385"/>
                    <pic:cNvPicPr/>
                  </pic:nvPicPr>
                  <pic:blipFill>
                    <a:blip r:embed="rId21"/>
                    <a:stretch>
                      <a:fillRect/>
                    </a:stretch>
                  </pic:blipFill>
                  <pic:spPr>
                    <a:xfrm>
                      <a:off x="0" y="0"/>
                      <a:ext cx="4569" cy="4569"/>
                    </a:xfrm>
                    <a:prstGeom prst="rect">
                      <a:avLst/>
                    </a:prstGeom>
                  </pic:spPr>
                </pic:pic>
              </a:graphicData>
            </a:graphic>
          </wp:inline>
        </w:drawing>
      </w:r>
    </w:p>
    <w:p w:rsidR="0052712F" w:rsidRDefault="002C14C8" w:rsidP="0052712F">
      <w:pPr>
        <w:spacing w:after="412" w:line="249" w:lineRule="auto"/>
        <w:ind w:left="89" w:right="360"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Настоящата Политика се отнася до дейностите по обработването на всички лични данни, включително тези, които се извършват относно лични данни, предоставени от субекта на данните, по негова собствена инициатива, с цел изпьлнение от страна на Администратора на дейност, поискана от субекта на данни или във връзка с упражняване на негови права. Обработват се лични данни на:</w:t>
      </w:r>
      <w:r w:rsidRPr="002C14C8">
        <w:rPr>
          <w:rFonts w:ascii="Times New Roman" w:eastAsia="Times New Roman" w:hAnsi="Times New Roman" w:cs="Times New Roman"/>
          <w:noProof/>
          <w:color w:val="000000"/>
          <w:sz w:val="24"/>
          <w:lang w:eastAsia="en-GB"/>
        </w:rPr>
        <w:drawing>
          <wp:inline distT="0" distB="0" distL="0" distR="0" wp14:anchorId="41CD3ECA" wp14:editId="79EEAD16">
            <wp:extent cx="438647" cy="22851"/>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59228" name="Picture 59228"/>
                    <pic:cNvPicPr/>
                  </pic:nvPicPr>
                  <pic:blipFill>
                    <a:blip r:embed="rId22"/>
                    <a:stretch>
                      <a:fillRect/>
                    </a:stretch>
                  </pic:blipFill>
                  <pic:spPr>
                    <a:xfrm>
                      <a:off x="0" y="0"/>
                      <a:ext cx="438647" cy="22851"/>
                    </a:xfrm>
                    <a:prstGeom prst="rect">
                      <a:avLst/>
                    </a:prstGeom>
                  </pic:spPr>
                </pic:pic>
              </a:graphicData>
            </a:graphic>
          </wp:inline>
        </w:drawing>
      </w:r>
    </w:p>
    <w:p w:rsidR="0052712F" w:rsidRDefault="0052712F"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52712F">
        <w:rPr>
          <w:rFonts w:ascii="Times New Roman" w:eastAsia="Times New Roman" w:hAnsi="Times New Roman" w:cs="Times New Roman"/>
          <w:color w:val="000000"/>
          <w:sz w:val="24"/>
          <w:lang w:val="bg-BG" w:eastAsia="en-GB"/>
        </w:rPr>
        <w:t>С</w:t>
      </w:r>
      <w:r>
        <w:rPr>
          <w:rFonts w:ascii="Times New Roman" w:eastAsia="Times New Roman" w:hAnsi="Times New Roman" w:cs="Times New Roman"/>
          <w:color w:val="000000"/>
          <w:sz w:val="24"/>
          <w:lang w:eastAsia="en-GB"/>
        </w:rPr>
        <w:t xml:space="preserve">лужители по смисъла на </w:t>
      </w:r>
      <w:r>
        <w:rPr>
          <w:rFonts w:ascii="Times New Roman" w:eastAsia="Times New Roman" w:hAnsi="Times New Roman" w:cs="Times New Roman"/>
          <w:color w:val="000000"/>
          <w:sz w:val="24"/>
          <w:lang w:val="bg-BG" w:eastAsia="en-GB"/>
        </w:rPr>
        <w:t xml:space="preserve">Закона за държавния служител и </w:t>
      </w:r>
      <w:r>
        <w:rPr>
          <w:rFonts w:ascii="Times New Roman" w:eastAsia="Times New Roman" w:hAnsi="Times New Roman" w:cs="Times New Roman"/>
          <w:color w:val="000000"/>
          <w:sz w:val="24"/>
          <w:lang w:eastAsia="en-GB"/>
        </w:rPr>
        <w:t>Код</w:t>
      </w:r>
      <w:r w:rsidR="00A63B94">
        <w:rPr>
          <w:rFonts w:ascii="Times New Roman" w:eastAsia="Times New Roman" w:hAnsi="Times New Roman" w:cs="Times New Roman"/>
          <w:color w:val="000000"/>
          <w:sz w:val="24"/>
          <w:lang w:eastAsia="en-GB"/>
        </w:rPr>
        <w:t>екса на труда -</w:t>
      </w:r>
      <w:r w:rsidR="002C14C8" w:rsidRPr="0052712F">
        <w:rPr>
          <w:rFonts w:ascii="Times New Roman" w:eastAsia="Times New Roman" w:hAnsi="Times New Roman" w:cs="Times New Roman"/>
          <w:color w:val="000000"/>
          <w:sz w:val="24"/>
          <w:lang w:eastAsia="en-GB"/>
        </w:rPr>
        <w:t xml:space="preserve"> физичес</w:t>
      </w:r>
      <w:r>
        <w:rPr>
          <w:rFonts w:ascii="Times New Roman" w:eastAsia="Times New Roman" w:hAnsi="Times New Roman" w:cs="Times New Roman"/>
          <w:color w:val="000000"/>
          <w:sz w:val="24"/>
          <w:lang w:eastAsia="en-GB"/>
        </w:rPr>
        <w:t>ки лица, които се намират в</w:t>
      </w:r>
      <w:r>
        <w:rPr>
          <w:rFonts w:ascii="Times New Roman" w:eastAsia="Times New Roman" w:hAnsi="Times New Roman" w:cs="Times New Roman"/>
          <w:color w:val="000000"/>
          <w:sz w:val="24"/>
          <w:lang w:val="bg-BG" w:eastAsia="en-GB"/>
        </w:rPr>
        <w:t xml:space="preserve"> служебни и </w:t>
      </w:r>
      <w:r>
        <w:rPr>
          <w:rFonts w:ascii="Times New Roman" w:eastAsia="Times New Roman" w:hAnsi="Times New Roman" w:cs="Times New Roman"/>
          <w:color w:val="000000"/>
          <w:sz w:val="24"/>
          <w:lang w:eastAsia="en-GB"/>
        </w:rPr>
        <w:t>труд</w:t>
      </w:r>
      <w:r w:rsidR="002C14C8" w:rsidRPr="0052712F">
        <w:rPr>
          <w:rFonts w:ascii="Times New Roman" w:eastAsia="Times New Roman" w:hAnsi="Times New Roman" w:cs="Times New Roman"/>
          <w:color w:val="000000"/>
          <w:sz w:val="24"/>
          <w:lang w:eastAsia="en-GB"/>
        </w:rPr>
        <w:t>ови правоотношения с РЗИ-Враца</w:t>
      </w:r>
      <w:r>
        <w:rPr>
          <w:rFonts w:ascii="Times New Roman" w:eastAsia="Times New Roman" w:hAnsi="Times New Roman" w:cs="Times New Roman"/>
          <w:color w:val="000000"/>
          <w:sz w:val="24"/>
          <w:lang w:eastAsia="en-GB"/>
        </w:rPr>
        <w:t>;</w:t>
      </w:r>
      <w:r w:rsidR="002C14C8" w:rsidRPr="002C14C8">
        <w:rPr>
          <w:noProof/>
          <w:lang w:eastAsia="en-GB"/>
        </w:rPr>
        <w:drawing>
          <wp:inline distT="0" distB="0" distL="0" distR="0" wp14:anchorId="54731FCC" wp14:editId="5F97CA38">
            <wp:extent cx="9139" cy="1371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2389" name="Picture 12389"/>
                    <pic:cNvPicPr/>
                  </pic:nvPicPr>
                  <pic:blipFill>
                    <a:blip r:embed="rId23"/>
                    <a:stretch>
                      <a:fillRect/>
                    </a:stretch>
                  </pic:blipFill>
                  <pic:spPr>
                    <a:xfrm>
                      <a:off x="0" y="0"/>
                      <a:ext cx="9139" cy="13710"/>
                    </a:xfrm>
                    <a:prstGeom prst="rect">
                      <a:avLst/>
                    </a:prstGeom>
                  </pic:spPr>
                </pic:pic>
              </a:graphicData>
            </a:graphic>
          </wp:inline>
        </w:drawing>
      </w:r>
    </w:p>
    <w:p w:rsidR="0052712F" w:rsidRDefault="00A63B94"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Кандид</w:t>
      </w:r>
      <w:r w:rsidR="002C14C8" w:rsidRPr="0052712F">
        <w:rPr>
          <w:rFonts w:ascii="Times New Roman" w:eastAsia="Times New Roman" w:hAnsi="Times New Roman" w:cs="Times New Roman"/>
          <w:color w:val="000000"/>
          <w:sz w:val="24"/>
          <w:lang w:eastAsia="en-GB"/>
        </w:rPr>
        <w:t>ати за работа или физически лица, сключ</w:t>
      </w:r>
      <w:r w:rsidR="0052712F">
        <w:rPr>
          <w:rFonts w:ascii="Times New Roman" w:eastAsia="Times New Roman" w:hAnsi="Times New Roman" w:cs="Times New Roman"/>
          <w:color w:val="000000"/>
          <w:sz w:val="24"/>
          <w:lang w:val="bg-BG" w:eastAsia="en-GB"/>
        </w:rPr>
        <w:t>ил</w:t>
      </w:r>
      <w:r w:rsidR="002C14C8" w:rsidRPr="0052712F">
        <w:rPr>
          <w:rFonts w:ascii="Times New Roman" w:eastAsia="Times New Roman" w:hAnsi="Times New Roman" w:cs="Times New Roman"/>
          <w:color w:val="000000"/>
          <w:sz w:val="24"/>
          <w:lang w:eastAsia="en-GB"/>
        </w:rPr>
        <w:t xml:space="preserve">и </w:t>
      </w:r>
      <w:r w:rsidR="0052712F">
        <w:rPr>
          <w:rFonts w:ascii="Times New Roman" w:eastAsia="Times New Roman" w:hAnsi="Times New Roman" w:cs="Times New Roman"/>
          <w:color w:val="000000"/>
          <w:sz w:val="24"/>
          <w:lang w:eastAsia="en-GB"/>
        </w:rPr>
        <w:t>граждански д</w:t>
      </w:r>
      <w:r w:rsidR="002C14C8" w:rsidRPr="0052712F">
        <w:rPr>
          <w:rFonts w:ascii="Times New Roman" w:eastAsia="Times New Roman" w:hAnsi="Times New Roman" w:cs="Times New Roman"/>
          <w:color w:val="000000"/>
          <w:sz w:val="24"/>
          <w:lang w:eastAsia="en-GB"/>
        </w:rPr>
        <w:t>оговори с РЗИ</w:t>
      </w:r>
      <w:r w:rsidR="0052712F">
        <w:rPr>
          <w:rFonts w:ascii="Times New Roman" w:eastAsia="Times New Roman" w:hAnsi="Times New Roman" w:cs="Times New Roman"/>
          <w:color w:val="000000"/>
          <w:sz w:val="24"/>
          <w:lang w:val="bg-BG" w:eastAsia="en-GB"/>
        </w:rPr>
        <w:t>-</w:t>
      </w:r>
      <w:r w:rsidR="002C14C8" w:rsidRPr="0052712F">
        <w:rPr>
          <w:rFonts w:ascii="Times New Roman" w:eastAsia="Times New Roman" w:hAnsi="Times New Roman" w:cs="Times New Roman"/>
          <w:color w:val="000000"/>
          <w:sz w:val="24"/>
          <w:lang w:eastAsia="en-GB"/>
        </w:rPr>
        <w:t>Враца, в качеството им на външни изпълнители;</w:t>
      </w:r>
    </w:p>
    <w:p w:rsidR="0052712F" w:rsidRDefault="002C14C8"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52712F">
        <w:rPr>
          <w:rFonts w:ascii="Times New Roman" w:eastAsia="Times New Roman" w:hAnsi="Times New Roman" w:cs="Times New Roman"/>
          <w:color w:val="000000"/>
          <w:sz w:val="24"/>
          <w:lang w:eastAsia="en-GB"/>
        </w:rPr>
        <w:t>Посетители, които се намират и са Допусн</w:t>
      </w:r>
      <w:r w:rsidR="0052712F">
        <w:rPr>
          <w:rFonts w:ascii="Times New Roman" w:eastAsia="Times New Roman" w:hAnsi="Times New Roman" w:cs="Times New Roman"/>
          <w:color w:val="000000"/>
          <w:sz w:val="24"/>
          <w:lang w:eastAsia="en-GB"/>
        </w:rPr>
        <w:t>ати до територията на РЗИ-Враца;</w:t>
      </w:r>
    </w:p>
    <w:p w:rsidR="0052712F" w:rsidRDefault="002C14C8"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2C14C8">
        <w:rPr>
          <w:noProof/>
          <w:lang w:eastAsia="en-GB"/>
        </w:rPr>
        <w:lastRenderedPageBreak/>
        <w:drawing>
          <wp:inline distT="0" distB="0" distL="0" distR="0" wp14:anchorId="7B9C8826" wp14:editId="3F202266">
            <wp:extent cx="9139" cy="1828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2392" name="Picture 12392"/>
                    <pic:cNvPicPr/>
                  </pic:nvPicPr>
                  <pic:blipFill>
                    <a:blip r:embed="rId24"/>
                    <a:stretch>
                      <a:fillRect/>
                    </a:stretch>
                  </pic:blipFill>
                  <pic:spPr>
                    <a:xfrm>
                      <a:off x="0" y="0"/>
                      <a:ext cx="9139" cy="18280"/>
                    </a:xfrm>
                    <a:prstGeom prst="rect">
                      <a:avLst/>
                    </a:prstGeom>
                  </pic:spPr>
                </pic:pic>
              </a:graphicData>
            </a:graphic>
          </wp:inline>
        </w:drawing>
      </w:r>
      <w:r w:rsidR="0052712F">
        <w:rPr>
          <w:rFonts w:ascii="Times New Roman" w:eastAsia="Times New Roman" w:hAnsi="Times New Roman" w:cs="Times New Roman"/>
          <w:color w:val="000000"/>
          <w:sz w:val="24"/>
          <w:lang w:eastAsia="en-GB"/>
        </w:rPr>
        <w:t>Субекти, които не са пре</w:t>
      </w:r>
      <w:r w:rsidR="0052712F">
        <w:rPr>
          <w:rFonts w:ascii="Times New Roman" w:eastAsia="Times New Roman" w:hAnsi="Times New Roman" w:cs="Times New Roman"/>
          <w:color w:val="000000"/>
          <w:sz w:val="24"/>
          <w:lang w:val="bg-BG" w:eastAsia="en-GB"/>
        </w:rPr>
        <w:t>д</w:t>
      </w:r>
      <w:r w:rsidR="0052712F">
        <w:rPr>
          <w:rFonts w:ascii="Times New Roman" w:eastAsia="Times New Roman" w:hAnsi="Times New Roman" w:cs="Times New Roman"/>
          <w:color w:val="000000"/>
          <w:sz w:val="24"/>
          <w:lang w:eastAsia="en-GB"/>
        </w:rPr>
        <w:t>оставили лично своите д</w:t>
      </w:r>
      <w:r w:rsidRPr="0052712F">
        <w:rPr>
          <w:rFonts w:ascii="Times New Roman" w:eastAsia="Times New Roman" w:hAnsi="Times New Roman" w:cs="Times New Roman"/>
          <w:color w:val="000000"/>
          <w:sz w:val="24"/>
          <w:lang w:eastAsia="en-GB"/>
        </w:rPr>
        <w:t>анни, но същ</w:t>
      </w:r>
      <w:r w:rsidR="0052712F">
        <w:rPr>
          <w:rFonts w:ascii="Times New Roman" w:eastAsia="Times New Roman" w:hAnsi="Times New Roman" w:cs="Times New Roman"/>
          <w:color w:val="000000"/>
          <w:sz w:val="24"/>
          <w:lang w:eastAsia="en-GB"/>
        </w:rPr>
        <w:t>ите се обработват от Ад</w:t>
      </w:r>
      <w:r w:rsidRPr="0052712F">
        <w:rPr>
          <w:rFonts w:ascii="Times New Roman" w:eastAsia="Times New Roman" w:hAnsi="Times New Roman" w:cs="Times New Roman"/>
          <w:color w:val="000000"/>
          <w:sz w:val="24"/>
          <w:lang w:eastAsia="en-GB"/>
        </w:rPr>
        <w:t>министратора,</w:t>
      </w:r>
      <w:r w:rsidR="0052712F">
        <w:rPr>
          <w:rFonts w:ascii="Times New Roman" w:eastAsia="Times New Roman" w:hAnsi="Times New Roman" w:cs="Times New Roman"/>
          <w:color w:val="000000"/>
          <w:sz w:val="24"/>
          <w:lang w:val="bg-BG" w:eastAsia="en-GB"/>
        </w:rPr>
        <w:t xml:space="preserve"> </w:t>
      </w:r>
      <w:r w:rsidRPr="0052712F">
        <w:rPr>
          <w:rFonts w:ascii="Times New Roman" w:eastAsia="Times New Roman" w:hAnsi="Times New Roman" w:cs="Times New Roman"/>
          <w:color w:val="000000"/>
          <w:sz w:val="24"/>
          <w:lang w:eastAsia="en-GB"/>
        </w:rPr>
        <w:t>в изпъл</w:t>
      </w:r>
      <w:r w:rsidR="0052712F">
        <w:rPr>
          <w:rFonts w:ascii="Times New Roman" w:eastAsia="Times New Roman" w:hAnsi="Times New Roman" w:cs="Times New Roman"/>
          <w:color w:val="000000"/>
          <w:sz w:val="24"/>
          <w:lang w:eastAsia="en-GB"/>
        </w:rPr>
        <w:t xml:space="preserve">нение на договорни отношения; </w:t>
      </w:r>
      <w:r w:rsidRPr="002C14C8">
        <w:rPr>
          <w:noProof/>
          <w:lang w:eastAsia="en-GB"/>
        </w:rPr>
        <w:drawing>
          <wp:inline distT="0" distB="0" distL="0" distR="0" wp14:anchorId="4ED481FD" wp14:editId="498BA612">
            <wp:extent cx="13707" cy="1371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4638" name="Picture 14638"/>
                    <pic:cNvPicPr/>
                  </pic:nvPicPr>
                  <pic:blipFill>
                    <a:blip r:embed="rId25"/>
                    <a:stretch>
                      <a:fillRect/>
                    </a:stretch>
                  </pic:blipFill>
                  <pic:spPr>
                    <a:xfrm>
                      <a:off x="0" y="0"/>
                      <a:ext cx="13707" cy="13710"/>
                    </a:xfrm>
                    <a:prstGeom prst="rect">
                      <a:avLst/>
                    </a:prstGeom>
                  </pic:spPr>
                </pic:pic>
              </a:graphicData>
            </a:graphic>
          </wp:inline>
        </w:drawing>
      </w:r>
    </w:p>
    <w:p w:rsidR="0052712F" w:rsidRDefault="002C14C8"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52712F">
        <w:rPr>
          <w:rFonts w:ascii="Times New Roman" w:eastAsia="Times New Roman" w:hAnsi="Times New Roman" w:cs="Times New Roman"/>
          <w:color w:val="000000"/>
          <w:sz w:val="24"/>
          <w:lang w:eastAsia="en-GB"/>
        </w:rPr>
        <w:t>Доставчици, страна по търговски правоотношения</w:t>
      </w:r>
      <w:r w:rsidR="0052712F">
        <w:rPr>
          <w:rFonts w:ascii="Times New Roman" w:eastAsia="Times New Roman" w:hAnsi="Times New Roman" w:cs="Times New Roman"/>
          <w:color w:val="000000"/>
          <w:sz w:val="24"/>
          <w:lang w:eastAsia="en-GB"/>
        </w:rPr>
        <w:t>;</w:t>
      </w:r>
    </w:p>
    <w:p w:rsidR="0052712F" w:rsidRDefault="0052712F"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52712F">
        <w:rPr>
          <w:rFonts w:ascii="Times New Roman" w:eastAsia="Times New Roman" w:hAnsi="Times New Roman" w:cs="Times New Roman"/>
          <w:color w:val="000000"/>
          <w:sz w:val="24"/>
          <w:lang w:eastAsia="en-GB"/>
        </w:rPr>
        <w:t>Физически и юри</w:t>
      </w:r>
      <w:r w:rsidRPr="0052712F">
        <w:rPr>
          <w:rFonts w:ascii="Times New Roman" w:eastAsia="Times New Roman" w:hAnsi="Times New Roman" w:cs="Times New Roman"/>
          <w:color w:val="000000"/>
          <w:sz w:val="24"/>
          <w:lang w:val="bg-BG" w:eastAsia="en-GB"/>
        </w:rPr>
        <w:t>д</w:t>
      </w:r>
      <w:r>
        <w:rPr>
          <w:rFonts w:ascii="Times New Roman" w:eastAsia="Times New Roman" w:hAnsi="Times New Roman" w:cs="Times New Roman"/>
          <w:color w:val="000000"/>
          <w:sz w:val="24"/>
          <w:lang w:eastAsia="en-GB"/>
        </w:rPr>
        <w:t>ически лица за извършване на д</w:t>
      </w:r>
      <w:r w:rsidR="002C14C8" w:rsidRPr="0052712F">
        <w:rPr>
          <w:rFonts w:ascii="Times New Roman" w:eastAsia="Times New Roman" w:hAnsi="Times New Roman" w:cs="Times New Roman"/>
          <w:color w:val="000000"/>
          <w:sz w:val="24"/>
          <w:lang w:eastAsia="en-GB"/>
        </w:rPr>
        <w:t>ейност, която е в обхвата и правомощията на РЗИ-Враца;</w:t>
      </w:r>
    </w:p>
    <w:p w:rsidR="002C14C8" w:rsidRPr="0052712F" w:rsidRDefault="002C14C8" w:rsidP="0052712F">
      <w:pPr>
        <w:pStyle w:val="ListParagraph"/>
        <w:numPr>
          <w:ilvl w:val="0"/>
          <w:numId w:val="18"/>
        </w:numPr>
        <w:spacing w:after="412" w:line="249" w:lineRule="auto"/>
        <w:ind w:right="360"/>
        <w:jc w:val="both"/>
        <w:rPr>
          <w:rFonts w:ascii="Times New Roman" w:eastAsia="Times New Roman" w:hAnsi="Times New Roman" w:cs="Times New Roman"/>
          <w:color w:val="000000"/>
          <w:sz w:val="24"/>
          <w:lang w:eastAsia="en-GB"/>
        </w:rPr>
      </w:pPr>
      <w:r w:rsidRPr="0052712F">
        <w:rPr>
          <w:rFonts w:ascii="Times New Roman" w:eastAsia="Times New Roman" w:hAnsi="Times New Roman" w:cs="Times New Roman"/>
          <w:color w:val="000000"/>
          <w:sz w:val="24"/>
          <w:lang w:eastAsia="en-GB"/>
        </w:rPr>
        <w:t xml:space="preserve">Други субекти, които са постъпили при Администратора от други </w:t>
      </w:r>
      <w:r w:rsidR="0052712F">
        <w:rPr>
          <w:rFonts w:ascii="Times New Roman" w:eastAsia="Times New Roman" w:hAnsi="Times New Roman" w:cs="Times New Roman"/>
          <w:color w:val="000000"/>
          <w:sz w:val="24"/>
          <w:lang w:val="bg-BG" w:eastAsia="en-GB"/>
        </w:rPr>
        <w:t>източници</w:t>
      </w:r>
      <w:r w:rsidRPr="0052712F">
        <w:rPr>
          <w:rFonts w:ascii="Times New Roman" w:eastAsia="Times New Roman" w:hAnsi="Times New Roman" w:cs="Times New Roman"/>
          <w:color w:val="000000"/>
          <w:sz w:val="24"/>
          <w:lang w:eastAsia="en-GB"/>
        </w:rPr>
        <w:t>, непосочени по-горе.</w:t>
      </w:r>
    </w:p>
    <w:p w:rsidR="002C14C8" w:rsidRPr="002C14C8" w:rsidRDefault="005B5E68" w:rsidP="005B5E68">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sidRPr="005B5E68">
        <w:rPr>
          <w:rFonts w:ascii="Times New Roman" w:eastAsia="Times New Roman" w:hAnsi="Times New Roman" w:cs="Times New Roman"/>
          <w:color w:val="000000"/>
          <w:sz w:val="32"/>
          <w:szCs w:val="32"/>
          <w:lang w:eastAsia="en-GB"/>
        </w:rPr>
        <w:t xml:space="preserve">V. </w:t>
      </w:r>
      <w:r w:rsidR="002C14C8" w:rsidRPr="002C14C8">
        <w:rPr>
          <w:rFonts w:ascii="Times New Roman" w:eastAsia="Times New Roman" w:hAnsi="Times New Roman" w:cs="Times New Roman"/>
          <w:color w:val="000000"/>
          <w:sz w:val="32"/>
          <w:szCs w:val="32"/>
          <w:lang w:eastAsia="en-GB"/>
        </w:rPr>
        <w:t>Цели на обработване на лични данни</w:t>
      </w:r>
    </w:p>
    <w:p w:rsidR="002C14C8" w:rsidRPr="002C14C8" w:rsidRDefault="002C14C8" w:rsidP="005B5E68">
      <w:pPr>
        <w:spacing w:after="616" w:line="258" w:lineRule="auto"/>
        <w:ind w:right="4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Лични данни се обработват за реализацията на основните и спомагателни дейност</w:t>
      </w:r>
      <w:r w:rsidR="005B5E68">
        <w:rPr>
          <w:rFonts w:ascii="Times New Roman" w:eastAsia="Times New Roman" w:hAnsi="Times New Roman" w:cs="Times New Roman"/>
          <w:color w:val="000000"/>
          <w:sz w:val="24"/>
          <w:lang w:eastAsia="en-GB"/>
        </w:rPr>
        <w:t xml:space="preserve">и на Администратора, свързани с изпълнение на Договори; </w:t>
      </w:r>
      <w:r w:rsidR="005B5E68">
        <w:rPr>
          <w:rFonts w:ascii="Times New Roman" w:eastAsia="Times New Roman" w:hAnsi="Times New Roman" w:cs="Times New Roman"/>
          <w:color w:val="000000"/>
          <w:sz w:val="24"/>
          <w:lang w:val="bg-BG" w:eastAsia="en-GB"/>
        </w:rPr>
        <w:t xml:space="preserve">служебни и </w:t>
      </w:r>
      <w:r w:rsidR="005B5E68">
        <w:rPr>
          <w:rFonts w:ascii="Times New Roman" w:eastAsia="Times New Roman" w:hAnsi="Times New Roman" w:cs="Times New Roman"/>
          <w:color w:val="000000"/>
          <w:sz w:val="24"/>
          <w:lang w:eastAsia="en-GB"/>
        </w:rPr>
        <w:t>труд</w:t>
      </w:r>
      <w:r w:rsidRPr="002C14C8">
        <w:rPr>
          <w:rFonts w:ascii="Times New Roman" w:eastAsia="Times New Roman" w:hAnsi="Times New Roman" w:cs="Times New Roman"/>
          <w:color w:val="000000"/>
          <w:sz w:val="24"/>
          <w:lang w:eastAsia="en-GB"/>
        </w:rPr>
        <w:t>ови правоотношения със служители; подбор на пер</w:t>
      </w:r>
      <w:r w:rsidR="005B5E68">
        <w:rPr>
          <w:rFonts w:ascii="Times New Roman" w:eastAsia="Times New Roman" w:hAnsi="Times New Roman" w:cs="Times New Roman"/>
          <w:color w:val="000000"/>
          <w:sz w:val="24"/>
          <w:lang w:eastAsia="en-GB"/>
        </w:rPr>
        <w:t>сонал; изпълнение на основните д</w:t>
      </w:r>
      <w:r w:rsidRPr="002C14C8">
        <w:rPr>
          <w:rFonts w:ascii="Times New Roman" w:eastAsia="Times New Roman" w:hAnsi="Times New Roman" w:cs="Times New Roman"/>
          <w:color w:val="000000"/>
          <w:sz w:val="24"/>
          <w:lang w:eastAsia="en-GB"/>
        </w:rPr>
        <w:t>ейнос</w:t>
      </w:r>
      <w:r w:rsidR="005B5E68">
        <w:rPr>
          <w:rFonts w:ascii="Times New Roman" w:eastAsia="Times New Roman" w:hAnsi="Times New Roman" w:cs="Times New Roman"/>
          <w:color w:val="000000"/>
          <w:sz w:val="24"/>
          <w:lang w:eastAsia="en-GB"/>
        </w:rPr>
        <w:t>ти по контрол на общественото зд</w:t>
      </w:r>
      <w:r w:rsidRPr="002C14C8">
        <w:rPr>
          <w:rFonts w:ascii="Times New Roman" w:eastAsia="Times New Roman" w:hAnsi="Times New Roman" w:cs="Times New Roman"/>
          <w:color w:val="000000"/>
          <w:sz w:val="24"/>
          <w:lang w:eastAsia="en-GB"/>
        </w:rPr>
        <w:t xml:space="preserve">раве; услуги; осигуряване безопасни условия на труд, </w:t>
      </w:r>
      <w:r w:rsidRPr="002C14C8">
        <w:rPr>
          <w:rFonts w:ascii="Times New Roman" w:eastAsia="Times New Roman" w:hAnsi="Times New Roman" w:cs="Times New Roman"/>
          <w:noProof/>
          <w:color w:val="000000"/>
          <w:sz w:val="24"/>
          <w:lang w:eastAsia="en-GB"/>
        </w:rPr>
        <w:drawing>
          <wp:inline distT="0" distB="0" distL="0" distR="0" wp14:anchorId="0D6ECE3E" wp14:editId="6EEAE1DC">
            <wp:extent cx="9138" cy="1828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4534" name="Picture 14534"/>
                    <pic:cNvPicPr/>
                  </pic:nvPicPr>
                  <pic:blipFill>
                    <a:blip r:embed="rId26"/>
                    <a:stretch>
                      <a:fillRect/>
                    </a:stretch>
                  </pic:blipFill>
                  <pic:spPr>
                    <a:xfrm>
                      <a:off x="0" y="0"/>
                      <a:ext cx="9138" cy="18280"/>
                    </a:xfrm>
                    <a:prstGeom prst="rect">
                      <a:avLst/>
                    </a:prstGeom>
                  </pic:spPr>
                </pic:pic>
              </a:graphicData>
            </a:graphic>
          </wp:inline>
        </w:drawing>
      </w:r>
      <w:r w:rsidR="005B5E68">
        <w:rPr>
          <w:rFonts w:ascii="Times New Roman" w:eastAsia="Times New Roman" w:hAnsi="Times New Roman" w:cs="Times New Roman"/>
          <w:color w:val="000000"/>
          <w:sz w:val="24"/>
          <w:lang w:eastAsia="en-GB"/>
        </w:rPr>
        <w:t>административно, правно, счетоводно и данъчно обслужване; поддръжка и експл</w:t>
      </w:r>
      <w:r w:rsidRPr="002C14C8">
        <w:rPr>
          <w:rFonts w:ascii="Times New Roman" w:eastAsia="Times New Roman" w:hAnsi="Times New Roman" w:cs="Times New Roman"/>
          <w:color w:val="000000"/>
          <w:sz w:val="24"/>
          <w:lang w:eastAsia="en-GB"/>
        </w:rPr>
        <w:t xml:space="preserve">оатация на машини и съоръжения; контрол върху опазване околната среда; </w:t>
      </w:r>
      <w:r w:rsidRPr="002C14C8">
        <w:rPr>
          <w:rFonts w:ascii="Times New Roman" w:eastAsia="Times New Roman" w:hAnsi="Times New Roman" w:cs="Times New Roman"/>
          <w:noProof/>
          <w:color w:val="000000"/>
          <w:sz w:val="24"/>
          <w:lang w:eastAsia="en-GB"/>
        </w:rPr>
        <w:drawing>
          <wp:inline distT="0" distB="0" distL="0" distR="0" wp14:anchorId="43E79DBF" wp14:editId="279B86B9">
            <wp:extent cx="22846" cy="365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59234" name="Picture 59234"/>
                    <pic:cNvPicPr/>
                  </pic:nvPicPr>
                  <pic:blipFill>
                    <a:blip r:embed="rId27"/>
                    <a:stretch>
                      <a:fillRect/>
                    </a:stretch>
                  </pic:blipFill>
                  <pic:spPr>
                    <a:xfrm>
                      <a:off x="0" y="0"/>
                      <a:ext cx="22846" cy="36560"/>
                    </a:xfrm>
                    <a:prstGeom prst="rect">
                      <a:avLst/>
                    </a:prstGeom>
                  </pic:spPr>
                </pic:pic>
              </a:graphicData>
            </a:graphic>
          </wp:inline>
        </w:drawing>
      </w:r>
      <w:r w:rsidR="005B5E68">
        <w:rPr>
          <w:rFonts w:ascii="Times New Roman" w:eastAsia="Times New Roman" w:hAnsi="Times New Roman" w:cs="Times New Roman"/>
          <w:color w:val="000000"/>
          <w:sz w:val="24"/>
          <w:lang w:eastAsia="en-GB"/>
        </w:rPr>
        <w:t>контрол на качеството на биопродукти</w:t>
      </w:r>
      <w:r w:rsidRPr="002C14C8">
        <w:rPr>
          <w:rFonts w:ascii="Times New Roman" w:eastAsia="Times New Roman" w:hAnsi="Times New Roman" w:cs="Times New Roman"/>
          <w:color w:val="000000"/>
          <w:sz w:val="24"/>
          <w:lang w:eastAsia="en-GB"/>
        </w:rPr>
        <w:t xml:space="preserve"> и изотопи, както и осигуряването на друг вид </w:t>
      </w:r>
      <w:r w:rsidRPr="002C14C8">
        <w:rPr>
          <w:rFonts w:ascii="Times New Roman" w:eastAsia="Times New Roman" w:hAnsi="Times New Roman" w:cs="Times New Roman"/>
          <w:noProof/>
          <w:color w:val="000000"/>
          <w:sz w:val="24"/>
          <w:lang w:eastAsia="en-GB"/>
        </w:rPr>
        <w:drawing>
          <wp:inline distT="0" distB="0" distL="0" distR="0" wp14:anchorId="148C34FC" wp14:editId="61D96FDA">
            <wp:extent cx="18277" cy="45701"/>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59236" name="Picture 59236"/>
                    <pic:cNvPicPr/>
                  </pic:nvPicPr>
                  <pic:blipFill>
                    <a:blip r:embed="rId28"/>
                    <a:stretch>
                      <a:fillRect/>
                    </a:stretch>
                  </pic:blipFill>
                  <pic:spPr>
                    <a:xfrm>
                      <a:off x="0" y="0"/>
                      <a:ext cx="18277" cy="45701"/>
                    </a:xfrm>
                    <a:prstGeom prst="rect">
                      <a:avLst/>
                    </a:prstGeom>
                  </pic:spPr>
                </pic:pic>
              </a:graphicData>
            </a:graphic>
          </wp:inline>
        </w:drawing>
      </w:r>
      <w:r w:rsidR="005B5E68">
        <w:rPr>
          <w:rFonts w:ascii="Times New Roman" w:eastAsia="Times New Roman" w:hAnsi="Times New Roman" w:cs="Times New Roman"/>
          <w:color w:val="000000"/>
          <w:sz w:val="24"/>
          <w:lang w:eastAsia="en-GB"/>
        </w:rPr>
        <w:t>услуги свързани с д</w:t>
      </w:r>
      <w:r w:rsidRPr="002C14C8">
        <w:rPr>
          <w:rFonts w:ascii="Times New Roman" w:eastAsia="Times New Roman" w:hAnsi="Times New Roman" w:cs="Times New Roman"/>
          <w:color w:val="000000"/>
          <w:sz w:val="24"/>
          <w:lang w:eastAsia="en-GB"/>
        </w:rPr>
        <w:t>ейността на РЗИ-Враца; осигуряване защита на правата на РЗИ</w:t>
      </w:r>
      <w:r w:rsidR="005B5E68">
        <w:rPr>
          <w:rFonts w:ascii="Times New Roman" w:eastAsia="Times New Roman" w:hAnsi="Times New Roman" w:cs="Times New Roman"/>
          <w:color w:val="000000"/>
          <w:sz w:val="24"/>
          <w:lang w:val="bg-BG" w:eastAsia="en-GB"/>
        </w:rPr>
        <w:t>-Враца</w:t>
      </w:r>
      <w:r w:rsidRPr="002C14C8">
        <w:rPr>
          <w:rFonts w:ascii="Times New Roman" w:eastAsia="Times New Roman" w:hAnsi="Times New Roman" w:cs="Times New Roman"/>
          <w:color w:val="000000"/>
          <w:sz w:val="24"/>
          <w:lang w:eastAsia="en-GB"/>
        </w:rPr>
        <w:t xml:space="preserve"> по</w:t>
      </w:r>
      <w:r w:rsidR="005B5E68">
        <w:rPr>
          <w:rFonts w:ascii="Times New Roman" w:eastAsia="Times New Roman" w:hAnsi="Times New Roman" w:cs="Times New Roman"/>
          <w:color w:val="000000"/>
          <w:sz w:val="24"/>
          <w:lang w:val="bg-BG" w:eastAsia="en-GB"/>
        </w:rPr>
        <w:t xml:space="preserve"> искови</w:t>
      </w:r>
      <w:r w:rsidRPr="002C14C8">
        <w:rPr>
          <w:rFonts w:ascii="Times New Roman" w:eastAsia="Times New Roman" w:hAnsi="Times New Roman" w:cs="Times New Roman"/>
          <w:color w:val="000000"/>
          <w:sz w:val="24"/>
          <w:lang w:eastAsia="en-GB"/>
        </w:rPr>
        <w:t xml:space="preserve"> претенции.</w:t>
      </w:r>
    </w:p>
    <w:p w:rsidR="002C14C8" w:rsidRPr="001B3E7C" w:rsidRDefault="002C14C8" w:rsidP="001B3E7C">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sidRPr="001B3E7C">
        <w:rPr>
          <w:rFonts w:ascii="Times New Roman" w:eastAsia="Times New Roman" w:hAnsi="Times New Roman" w:cs="Times New Roman"/>
          <w:color w:val="000000"/>
          <w:sz w:val="32"/>
          <w:szCs w:val="32"/>
          <w:lang w:eastAsia="en-GB"/>
        </w:rPr>
        <w:t xml:space="preserve">VI. Основания за обработване на лични </w:t>
      </w:r>
      <w:r w:rsidRPr="001B3E7C">
        <w:rPr>
          <w:rFonts w:ascii="Times New Roman" w:eastAsia="Times New Roman" w:hAnsi="Times New Roman" w:cs="Times New Roman"/>
          <w:noProof/>
          <w:color w:val="000000"/>
          <w:sz w:val="32"/>
          <w:szCs w:val="32"/>
          <w:lang w:eastAsia="en-GB"/>
        </w:rPr>
        <w:drawing>
          <wp:inline distT="0" distB="0" distL="0" distR="0" wp14:anchorId="6DA4E2E5" wp14:editId="69A17030">
            <wp:extent cx="4569" cy="457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14540" name="Picture 14540"/>
                    <pic:cNvPicPr/>
                  </pic:nvPicPr>
                  <pic:blipFill>
                    <a:blip r:embed="rId29"/>
                    <a:stretch>
                      <a:fillRect/>
                    </a:stretch>
                  </pic:blipFill>
                  <pic:spPr>
                    <a:xfrm>
                      <a:off x="0" y="0"/>
                      <a:ext cx="4569" cy="4570"/>
                    </a:xfrm>
                    <a:prstGeom prst="rect">
                      <a:avLst/>
                    </a:prstGeom>
                  </pic:spPr>
                </pic:pic>
              </a:graphicData>
            </a:graphic>
          </wp:inline>
        </w:drawing>
      </w:r>
      <w:r w:rsidRPr="001B3E7C">
        <w:rPr>
          <w:rFonts w:ascii="Times New Roman" w:eastAsia="Times New Roman" w:hAnsi="Times New Roman" w:cs="Times New Roman"/>
          <w:color w:val="000000"/>
          <w:sz w:val="32"/>
          <w:szCs w:val="32"/>
          <w:lang w:eastAsia="en-GB"/>
        </w:rPr>
        <w:t>данни</w:t>
      </w:r>
    </w:p>
    <w:p w:rsidR="002C14C8" w:rsidRPr="001B3E7C" w:rsidRDefault="002C14C8" w:rsidP="001B3E7C">
      <w:pPr>
        <w:spacing w:after="415" w:line="249" w:lineRule="auto"/>
        <w:ind w:left="89" w:right="115" w:hanging="3"/>
        <w:jc w:val="both"/>
        <w:rPr>
          <w:rFonts w:ascii="Times New Roman" w:eastAsia="Times New Roman" w:hAnsi="Times New Roman" w:cs="Times New Roman"/>
          <w:color w:val="000000"/>
          <w:sz w:val="24"/>
          <w:szCs w:val="24"/>
          <w:lang w:eastAsia="en-GB"/>
        </w:rPr>
      </w:pPr>
      <w:r w:rsidRPr="001B3E7C">
        <w:rPr>
          <w:rFonts w:ascii="Times New Roman" w:eastAsia="Times New Roman" w:hAnsi="Times New Roman" w:cs="Times New Roman"/>
          <w:color w:val="000000"/>
          <w:sz w:val="24"/>
          <w:szCs w:val="24"/>
          <w:lang w:eastAsia="en-GB"/>
        </w:rPr>
        <w:t>Обработването на лични данни от РЗИ-Враца се извършва на основание:</w:t>
      </w:r>
    </w:p>
    <w:p w:rsidR="002C14C8" w:rsidRPr="001B3E7C" w:rsidRDefault="001B3E7C" w:rsidP="001B3E7C">
      <w:pPr>
        <w:pStyle w:val="ListParagraph"/>
        <w:numPr>
          <w:ilvl w:val="0"/>
          <w:numId w:val="18"/>
        </w:numPr>
        <w:spacing w:after="140" w:line="249" w:lineRule="auto"/>
        <w:ind w:right="194"/>
        <w:jc w:val="both"/>
        <w:rPr>
          <w:rFonts w:ascii="Times New Roman" w:eastAsia="Times New Roman" w:hAnsi="Times New Roman" w:cs="Times New Roman"/>
          <w:color w:val="000000"/>
          <w:sz w:val="24"/>
          <w:szCs w:val="24"/>
          <w:lang w:eastAsia="en-GB"/>
        </w:rPr>
      </w:pPr>
      <w:r w:rsidRPr="001B3E7C">
        <w:rPr>
          <w:rFonts w:ascii="Times New Roman" w:eastAsia="Times New Roman" w:hAnsi="Times New Roman" w:cs="Times New Roman"/>
          <w:color w:val="000000"/>
          <w:sz w:val="24"/>
          <w:szCs w:val="24"/>
          <w:lang w:eastAsia="en-GB"/>
        </w:rPr>
        <w:t>Спазване на законови за</w:t>
      </w:r>
      <w:r w:rsidRPr="001B3E7C">
        <w:rPr>
          <w:rFonts w:ascii="Times New Roman" w:eastAsia="Times New Roman" w:hAnsi="Times New Roman" w:cs="Times New Roman"/>
          <w:color w:val="000000"/>
          <w:sz w:val="24"/>
          <w:szCs w:val="24"/>
          <w:lang w:val="bg-BG" w:eastAsia="en-GB"/>
        </w:rPr>
        <w:t>д</w:t>
      </w:r>
      <w:r w:rsidRPr="001B3E7C">
        <w:rPr>
          <w:rFonts w:ascii="Times New Roman" w:eastAsia="Times New Roman" w:hAnsi="Times New Roman" w:cs="Times New Roman"/>
          <w:color w:val="000000"/>
          <w:sz w:val="24"/>
          <w:szCs w:val="24"/>
          <w:lang w:eastAsia="en-GB"/>
        </w:rPr>
        <w:t>ължения на Ад</w:t>
      </w:r>
      <w:r w:rsidR="002C14C8" w:rsidRPr="001B3E7C">
        <w:rPr>
          <w:rFonts w:ascii="Times New Roman" w:eastAsia="Times New Roman" w:hAnsi="Times New Roman" w:cs="Times New Roman"/>
          <w:color w:val="000000"/>
          <w:sz w:val="24"/>
          <w:szCs w:val="24"/>
          <w:lang w:eastAsia="en-GB"/>
        </w:rPr>
        <w:t>министратора,</w:t>
      </w:r>
      <w:r w:rsidRPr="001B3E7C">
        <w:rPr>
          <w:rFonts w:ascii="Times New Roman" w:eastAsia="Times New Roman" w:hAnsi="Times New Roman" w:cs="Times New Roman"/>
          <w:color w:val="000000"/>
          <w:sz w:val="24"/>
          <w:szCs w:val="24"/>
          <w:lang w:eastAsia="en-GB"/>
        </w:rPr>
        <w:t xml:space="preserve"> съгласно Закона за лечебните </w:t>
      </w:r>
      <w:r w:rsidRPr="001B3E7C">
        <w:rPr>
          <w:rFonts w:ascii="Times New Roman" w:eastAsia="Times New Roman" w:hAnsi="Times New Roman" w:cs="Times New Roman"/>
          <w:color w:val="000000"/>
          <w:sz w:val="24"/>
          <w:szCs w:val="24"/>
          <w:lang w:val="bg-BG" w:eastAsia="en-GB"/>
        </w:rPr>
        <w:t xml:space="preserve">заведения </w:t>
      </w:r>
      <w:r w:rsidRPr="001B3E7C">
        <w:rPr>
          <w:rFonts w:ascii="Times New Roman" w:eastAsia="Times New Roman" w:hAnsi="Times New Roman" w:cs="Times New Roman"/>
          <w:color w:val="000000"/>
          <w:sz w:val="24"/>
          <w:szCs w:val="24"/>
          <w:lang w:eastAsia="en-GB"/>
        </w:rPr>
        <w:t>включително за пред</w:t>
      </w:r>
      <w:r w:rsidR="002C14C8" w:rsidRPr="001B3E7C">
        <w:rPr>
          <w:rFonts w:ascii="Times New Roman" w:eastAsia="Times New Roman" w:hAnsi="Times New Roman" w:cs="Times New Roman"/>
          <w:color w:val="000000"/>
          <w:sz w:val="24"/>
          <w:szCs w:val="24"/>
          <w:lang w:eastAsia="en-GB"/>
        </w:rPr>
        <w:t>оставяне на</w:t>
      </w:r>
      <w:r w:rsidRPr="001B3E7C">
        <w:rPr>
          <w:rFonts w:ascii="Times New Roman" w:eastAsia="Times New Roman" w:hAnsi="Times New Roman" w:cs="Times New Roman"/>
          <w:color w:val="000000"/>
          <w:sz w:val="24"/>
          <w:szCs w:val="24"/>
          <w:lang w:eastAsia="en-GB"/>
        </w:rPr>
        <w:t xml:space="preserve"> информация пред компетентните държавни органи;</w:t>
      </w:r>
    </w:p>
    <w:p w:rsidR="002C14C8" w:rsidRPr="001B3E7C" w:rsidRDefault="002C14C8" w:rsidP="001B3E7C">
      <w:pPr>
        <w:pStyle w:val="ListParagraph"/>
        <w:numPr>
          <w:ilvl w:val="0"/>
          <w:numId w:val="18"/>
        </w:numPr>
        <w:spacing w:after="84" w:line="249" w:lineRule="auto"/>
        <w:ind w:right="194"/>
        <w:jc w:val="both"/>
        <w:rPr>
          <w:rFonts w:ascii="Times New Roman" w:eastAsia="Times New Roman" w:hAnsi="Times New Roman" w:cs="Times New Roman"/>
          <w:color w:val="000000"/>
          <w:sz w:val="24"/>
          <w:szCs w:val="24"/>
          <w:lang w:eastAsia="en-GB"/>
        </w:rPr>
      </w:pPr>
      <w:r w:rsidRPr="001B3E7C">
        <w:rPr>
          <w:rFonts w:ascii="Times New Roman" w:eastAsia="Times New Roman" w:hAnsi="Times New Roman" w:cs="Times New Roman"/>
          <w:color w:val="000000"/>
          <w:sz w:val="24"/>
          <w:szCs w:val="24"/>
          <w:lang w:eastAsia="en-GB"/>
        </w:rPr>
        <w:t>Изпълнение на всички съществени функции на РЗИ</w:t>
      </w:r>
      <w:r w:rsidR="001B3E7C" w:rsidRPr="001B3E7C">
        <w:rPr>
          <w:rFonts w:ascii="Times New Roman" w:eastAsia="Times New Roman" w:hAnsi="Times New Roman" w:cs="Times New Roman"/>
          <w:color w:val="000000"/>
          <w:sz w:val="24"/>
          <w:szCs w:val="24"/>
          <w:lang w:val="bg-BG" w:eastAsia="en-GB"/>
        </w:rPr>
        <w:t>- Враца</w:t>
      </w:r>
      <w:r w:rsidRPr="001B3E7C">
        <w:rPr>
          <w:rFonts w:ascii="Times New Roman" w:eastAsia="Times New Roman" w:hAnsi="Times New Roman" w:cs="Times New Roman"/>
          <w:color w:val="000000"/>
          <w:sz w:val="24"/>
          <w:szCs w:val="24"/>
          <w:lang w:eastAsia="en-GB"/>
        </w:rPr>
        <w:t>;</w:t>
      </w:r>
    </w:p>
    <w:p w:rsidR="002C14C8" w:rsidRPr="001B3E7C" w:rsidRDefault="002C14C8" w:rsidP="001B3E7C">
      <w:pPr>
        <w:pStyle w:val="ListParagraph"/>
        <w:numPr>
          <w:ilvl w:val="0"/>
          <w:numId w:val="18"/>
        </w:numPr>
        <w:spacing w:after="8" w:line="251" w:lineRule="auto"/>
        <w:ind w:right="194"/>
        <w:jc w:val="both"/>
        <w:rPr>
          <w:rFonts w:ascii="Times New Roman" w:eastAsia="Times New Roman" w:hAnsi="Times New Roman" w:cs="Times New Roman"/>
          <w:color w:val="000000"/>
          <w:sz w:val="24"/>
          <w:szCs w:val="24"/>
          <w:lang w:eastAsia="en-GB"/>
        </w:rPr>
      </w:pPr>
      <w:r w:rsidRPr="001B3E7C">
        <w:rPr>
          <w:rFonts w:ascii="Times New Roman" w:eastAsia="Times New Roman" w:hAnsi="Times New Roman" w:cs="Times New Roman"/>
          <w:color w:val="000000"/>
          <w:sz w:val="24"/>
          <w:szCs w:val="24"/>
          <w:lang w:eastAsia="en-GB"/>
        </w:rPr>
        <w:t>Легитимен интерес — упражняване и защита на законните права и интереси на</w:t>
      </w:r>
      <w:r w:rsidR="001B3E7C" w:rsidRPr="001B3E7C">
        <w:rPr>
          <w:rFonts w:ascii="Times New Roman" w:eastAsia="Times New Roman" w:hAnsi="Times New Roman" w:cs="Times New Roman"/>
          <w:color w:val="000000"/>
          <w:sz w:val="24"/>
          <w:szCs w:val="24"/>
          <w:lang w:val="bg-BG" w:eastAsia="en-GB"/>
        </w:rPr>
        <w:t xml:space="preserve"> </w:t>
      </w:r>
      <w:r w:rsidR="001B3E7C" w:rsidRPr="001B3E7C">
        <w:rPr>
          <w:rFonts w:ascii="Times New Roman" w:eastAsia="Times New Roman" w:hAnsi="Times New Roman" w:cs="Times New Roman"/>
          <w:color w:val="000000"/>
          <w:sz w:val="24"/>
          <w:szCs w:val="24"/>
          <w:lang w:eastAsia="en-GB"/>
        </w:rPr>
        <w:t>Адм</w:t>
      </w:r>
      <w:r w:rsidRPr="001B3E7C">
        <w:rPr>
          <w:rFonts w:ascii="Times New Roman" w:eastAsia="Times New Roman" w:hAnsi="Times New Roman" w:cs="Times New Roman"/>
          <w:color w:val="000000"/>
          <w:sz w:val="24"/>
          <w:szCs w:val="24"/>
          <w:lang w:eastAsia="en-GB"/>
        </w:rPr>
        <w:t>нистратора;</w:t>
      </w:r>
    </w:p>
    <w:p w:rsidR="002C14C8" w:rsidRPr="001B3E7C" w:rsidRDefault="00A63B94" w:rsidP="001B3E7C">
      <w:pPr>
        <w:pStyle w:val="ListParagraph"/>
        <w:numPr>
          <w:ilvl w:val="0"/>
          <w:numId w:val="18"/>
        </w:numPr>
        <w:spacing w:after="75" w:line="257" w:lineRule="auto"/>
        <w:ind w:right="194"/>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Съ</w:t>
      </w:r>
      <w:r w:rsidR="001B3E7C" w:rsidRPr="001B3E7C">
        <w:rPr>
          <w:rFonts w:ascii="Times New Roman" w:eastAsia="Times New Roman" w:hAnsi="Times New Roman" w:cs="Times New Roman"/>
          <w:color w:val="000000"/>
          <w:sz w:val="24"/>
          <w:szCs w:val="24"/>
          <w:lang w:eastAsia="en-GB"/>
        </w:rPr>
        <w:t>гласие от субекта на д</w:t>
      </w:r>
      <w:r w:rsidR="002C14C8" w:rsidRPr="001B3E7C">
        <w:rPr>
          <w:rFonts w:ascii="Times New Roman" w:eastAsia="Times New Roman" w:hAnsi="Times New Roman" w:cs="Times New Roman"/>
          <w:color w:val="000000"/>
          <w:sz w:val="24"/>
          <w:szCs w:val="24"/>
          <w:lang w:eastAsia="en-GB"/>
        </w:rPr>
        <w:t>анни.</w:t>
      </w:r>
    </w:p>
    <w:p w:rsidR="002C14C8" w:rsidRPr="001B3E7C" w:rsidRDefault="002C14C8" w:rsidP="001B3E7C">
      <w:pPr>
        <w:spacing w:after="632" w:line="249" w:lineRule="auto"/>
        <w:ind w:left="89" w:right="360" w:hanging="3"/>
        <w:jc w:val="both"/>
        <w:rPr>
          <w:rFonts w:ascii="Times New Roman" w:eastAsia="Times New Roman" w:hAnsi="Times New Roman" w:cs="Times New Roman"/>
          <w:color w:val="000000"/>
          <w:sz w:val="24"/>
          <w:szCs w:val="24"/>
          <w:lang w:eastAsia="en-GB"/>
        </w:rPr>
      </w:pPr>
      <w:r w:rsidRPr="001B3E7C">
        <w:rPr>
          <w:rFonts w:ascii="Times New Roman" w:eastAsia="Times New Roman" w:hAnsi="Times New Roman" w:cs="Times New Roman"/>
          <w:color w:val="000000"/>
          <w:sz w:val="24"/>
          <w:szCs w:val="24"/>
          <w:lang w:eastAsia="en-GB"/>
        </w:rPr>
        <w:t>Администраторите обработват лични данни само</w:t>
      </w:r>
      <w:r w:rsidR="001B3E7C" w:rsidRPr="001B3E7C">
        <w:rPr>
          <w:rFonts w:ascii="Times New Roman" w:eastAsia="Times New Roman" w:hAnsi="Times New Roman" w:cs="Times New Roman"/>
          <w:color w:val="000000"/>
          <w:sz w:val="24"/>
          <w:szCs w:val="24"/>
          <w:lang w:eastAsia="en-GB"/>
        </w:rPr>
        <w:t>стоятелно, чрез договореност с о</w:t>
      </w:r>
      <w:r w:rsidRPr="001B3E7C">
        <w:rPr>
          <w:rFonts w:ascii="Times New Roman" w:eastAsia="Times New Roman" w:hAnsi="Times New Roman" w:cs="Times New Roman"/>
          <w:color w:val="000000"/>
          <w:sz w:val="24"/>
          <w:szCs w:val="24"/>
          <w:lang w:eastAsia="en-GB"/>
        </w:rPr>
        <w:t>бработващ под ръководството на Администратора. В определени случаи</w:t>
      </w:r>
      <w:r w:rsidR="001B3E7C" w:rsidRPr="001B3E7C">
        <w:rPr>
          <w:rFonts w:ascii="Times New Roman" w:eastAsia="Times New Roman" w:hAnsi="Times New Roman" w:cs="Times New Roman"/>
          <w:color w:val="000000"/>
          <w:sz w:val="24"/>
          <w:szCs w:val="24"/>
          <w:lang w:eastAsia="en-GB"/>
        </w:rPr>
        <w:t xml:space="preserve"> РЗИ-Враца обработва лични данни</w:t>
      </w:r>
      <w:r w:rsidRPr="001B3E7C">
        <w:rPr>
          <w:rFonts w:ascii="Times New Roman" w:eastAsia="Times New Roman" w:hAnsi="Times New Roman" w:cs="Times New Roman"/>
          <w:color w:val="000000"/>
          <w:sz w:val="24"/>
          <w:szCs w:val="24"/>
          <w:lang w:eastAsia="en-GB"/>
        </w:rPr>
        <w:t xml:space="preserve"> и в </w:t>
      </w:r>
      <w:r w:rsidR="001B3E7C" w:rsidRPr="001B3E7C">
        <w:rPr>
          <w:rFonts w:ascii="Times New Roman" w:eastAsia="Times New Roman" w:hAnsi="Times New Roman" w:cs="Times New Roman"/>
          <w:color w:val="000000"/>
          <w:sz w:val="24"/>
          <w:szCs w:val="24"/>
          <w:lang w:eastAsia="en-GB"/>
        </w:rPr>
        <w:t>качеството си на о</w:t>
      </w:r>
      <w:r w:rsidRPr="001B3E7C">
        <w:rPr>
          <w:rFonts w:ascii="Times New Roman" w:eastAsia="Times New Roman" w:hAnsi="Times New Roman" w:cs="Times New Roman"/>
          <w:color w:val="000000"/>
          <w:sz w:val="24"/>
          <w:szCs w:val="24"/>
          <w:lang w:eastAsia="en-GB"/>
        </w:rPr>
        <w:t>бработващ.</w:t>
      </w:r>
    </w:p>
    <w:p w:rsidR="002C14C8" w:rsidRPr="001B3E7C" w:rsidRDefault="002C14C8" w:rsidP="002C14C8">
      <w:pPr>
        <w:keepNext/>
        <w:keepLines/>
        <w:spacing w:after="2" w:line="265" w:lineRule="auto"/>
        <w:ind w:left="58" w:right="208" w:firstLine="4"/>
        <w:jc w:val="both"/>
        <w:outlineLvl w:val="0"/>
        <w:rPr>
          <w:rFonts w:ascii="Times New Roman" w:eastAsia="Times New Roman" w:hAnsi="Times New Roman" w:cs="Times New Roman"/>
          <w:color w:val="000000"/>
          <w:sz w:val="32"/>
          <w:szCs w:val="32"/>
          <w:lang w:eastAsia="en-GB"/>
        </w:rPr>
      </w:pPr>
      <w:r w:rsidRPr="001B3E7C">
        <w:rPr>
          <w:rFonts w:ascii="Times New Roman" w:eastAsia="Times New Roman" w:hAnsi="Times New Roman" w:cs="Times New Roman"/>
          <w:color w:val="000000"/>
          <w:sz w:val="32"/>
          <w:szCs w:val="32"/>
          <w:lang w:eastAsia="en-GB"/>
        </w:rPr>
        <w:t>VII. Права на субектите на данни</w:t>
      </w:r>
      <w:r w:rsidRPr="001B3E7C">
        <w:rPr>
          <w:rFonts w:ascii="Times New Roman" w:eastAsia="Times New Roman" w:hAnsi="Times New Roman" w:cs="Times New Roman"/>
          <w:noProof/>
          <w:color w:val="000000"/>
          <w:sz w:val="32"/>
          <w:szCs w:val="32"/>
          <w:lang w:eastAsia="en-GB"/>
        </w:rPr>
        <w:drawing>
          <wp:inline distT="0" distB="0" distL="0" distR="0" wp14:anchorId="7159CB29" wp14:editId="1CD3C90D">
            <wp:extent cx="4569" cy="9141"/>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14543" name="Picture 14543"/>
                    <pic:cNvPicPr/>
                  </pic:nvPicPr>
                  <pic:blipFill>
                    <a:blip r:embed="rId30"/>
                    <a:stretch>
                      <a:fillRect/>
                    </a:stretch>
                  </pic:blipFill>
                  <pic:spPr>
                    <a:xfrm>
                      <a:off x="0" y="0"/>
                      <a:ext cx="4569" cy="9141"/>
                    </a:xfrm>
                    <a:prstGeom prst="rect">
                      <a:avLst/>
                    </a:prstGeom>
                  </pic:spPr>
                </pic:pic>
              </a:graphicData>
            </a:graphic>
          </wp:inline>
        </w:drawing>
      </w:r>
    </w:p>
    <w:p w:rsidR="002C14C8" w:rsidRPr="002C14C8" w:rsidRDefault="001B3E7C" w:rsidP="002C14C8">
      <w:pPr>
        <w:spacing w:after="403" w:line="249" w:lineRule="auto"/>
        <w:ind w:left="89" w:right="115"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Администраторът</w:t>
      </w:r>
      <w:r w:rsidR="002C14C8" w:rsidRPr="002C14C8">
        <w:rPr>
          <w:rFonts w:ascii="Times New Roman" w:eastAsia="Times New Roman" w:hAnsi="Times New Roman" w:cs="Times New Roman"/>
          <w:color w:val="000000"/>
          <w:sz w:val="24"/>
          <w:lang w:eastAsia="en-GB"/>
        </w:rPr>
        <w:t xml:space="preserve"> се ангажи</w:t>
      </w:r>
      <w:r>
        <w:rPr>
          <w:rFonts w:ascii="Times New Roman" w:eastAsia="Times New Roman" w:hAnsi="Times New Roman" w:cs="Times New Roman"/>
          <w:color w:val="000000"/>
          <w:sz w:val="24"/>
          <w:lang w:eastAsia="en-GB"/>
        </w:rPr>
        <w:t>ра с предоставяне на информация</w:t>
      </w:r>
      <w:r w:rsidR="002C14C8" w:rsidRPr="002C14C8">
        <w:rPr>
          <w:rFonts w:ascii="Times New Roman" w:eastAsia="Times New Roman" w:hAnsi="Times New Roman" w:cs="Times New Roman"/>
          <w:color w:val="000000"/>
          <w:sz w:val="24"/>
          <w:lang w:eastAsia="en-GB"/>
        </w:rPr>
        <w:t>, която се отнася до обработването, на субекта на данните в кратка, прозрачна, разбираема и лесно достъпна форма, на ясен и прост език. Информацията се предоставя писмено или по друг начин.</w:t>
      </w:r>
    </w:p>
    <w:p w:rsidR="002C14C8" w:rsidRPr="002C14C8" w:rsidRDefault="001B3E7C" w:rsidP="002C14C8">
      <w:pPr>
        <w:spacing w:after="163" w:line="249" w:lineRule="auto"/>
        <w:ind w:left="89" w:right="115"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Администраторът съдейства</w:t>
      </w:r>
      <w:r w:rsidR="002C14C8" w:rsidRPr="002C14C8">
        <w:rPr>
          <w:rFonts w:ascii="Times New Roman" w:eastAsia="Times New Roman" w:hAnsi="Times New Roman" w:cs="Times New Roman"/>
          <w:color w:val="000000"/>
          <w:sz w:val="24"/>
          <w:lang w:eastAsia="en-GB"/>
        </w:rPr>
        <w:t xml:space="preserve"> при упражняване на правата на субекта на данни по отношен</w:t>
      </w:r>
      <w:r>
        <w:rPr>
          <w:rFonts w:ascii="Times New Roman" w:eastAsia="Times New Roman" w:hAnsi="Times New Roman" w:cs="Times New Roman"/>
          <w:color w:val="000000"/>
          <w:sz w:val="24"/>
          <w:lang w:eastAsia="en-GB"/>
        </w:rPr>
        <w:t>ие на обработването на личните му данни</w:t>
      </w:r>
      <w:r w:rsidR="002C14C8" w:rsidRPr="002C14C8">
        <w:rPr>
          <w:rFonts w:ascii="Times New Roman" w:eastAsia="Times New Roman" w:hAnsi="Times New Roman" w:cs="Times New Roman"/>
          <w:color w:val="000000"/>
          <w:sz w:val="24"/>
          <w:lang w:eastAsia="en-GB"/>
        </w:rPr>
        <w:t>.</w:t>
      </w:r>
    </w:p>
    <w:p w:rsidR="002C14C8" w:rsidRPr="00B52A1A" w:rsidRDefault="002C14C8" w:rsidP="001B3E7C">
      <w:pPr>
        <w:keepNext/>
        <w:keepLines/>
        <w:spacing w:after="2" w:line="265" w:lineRule="auto"/>
        <w:ind w:right="208"/>
        <w:jc w:val="both"/>
        <w:outlineLvl w:val="0"/>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lastRenderedPageBreak/>
        <w:t>1. Право на достъп</w:t>
      </w:r>
    </w:p>
    <w:p w:rsidR="002C14C8" w:rsidRPr="002C14C8" w:rsidRDefault="002C14C8" w:rsidP="002C14C8">
      <w:pPr>
        <w:spacing w:after="397" w:line="249" w:lineRule="auto"/>
        <w:ind w:left="89" w:right="29"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Субектът на данни има право да получи информация за личните данни, свьрзани с него, които се обработват от Администратора, и за целта, за която се обработват, включително да получи достъп до данните, както и информация кои са получателите на тези данни и третите страни, на които данните се предават, когато е възможно, предвидения срок, за който ще се съхраняват личните данни, а ако това е невъзможно, критериите, използвани за определяне на този срок; съществуването на право да изисква от Администратора коригиране или изтриване на лични данни или ограничаване на обр</w:t>
      </w:r>
      <w:r w:rsidR="00A63B94">
        <w:rPr>
          <w:rFonts w:ascii="Times New Roman" w:eastAsia="Times New Roman" w:hAnsi="Times New Roman" w:cs="Times New Roman"/>
          <w:color w:val="000000"/>
          <w:sz w:val="24"/>
          <w:lang w:eastAsia="en-GB"/>
        </w:rPr>
        <w:t>аботването им, или да направи въз</w:t>
      </w:r>
      <w:r w:rsidRPr="002C14C8">
        <w:rPr>
          <w:rFonts w:ascii="Times New Roman" w:eastAsia="Times New Roman" w:hAnsi="Times New Roman" w:cs="Times New Roman"/>
          <w:color w:val="000000"/>
          <w:sz w:val="24"/>
          <w:lang w:eastAsia="en-GB"/>
        </w:rPr>
        <w:t>ражение срещу такова обработване, освен ако обработването не е в изпълнение на законово или договорно задължение; правото на жалба до надзорен орган; източника на личните данни, когато т</w:t>
      </w:r>
      <w:r w:rsidR="00A63B94">
        <w:rPr>
          <w:rFonts w:ascii="Times New Roman" w:eastAsia="Times New Roman" w:hAnsi="Times New Roman" w:cs="Times New Roman"/>
          <w:color w:val="000000"/>
          <w:sz w:val="24"/>
          <w:lang w:eastAsia="en-GB"/>
        </w:rPr>
        <w:t>е не са съ</w:t>
      </w:r>
      <w:r w:rsidRPr="002C14C8">
        <w:rPr>
          <w:rFonts w:ascii="Times New Roman" w:eastAsia="Times New Roman" w:hAnsi="Times New Roman" w:cs="Times New Roman"/>
          <w:color w:val="000000"/>
          <w:sz w:val="24"/>
          <w:lang w:eastAsia="en-GB"/>
        </w:rPr>
        <w:t>брани от субекта на данните; съществуването на автоматизирано вземане на решения, включително профилиране, както и значението на предвидените последствия от такова обработване за субекта на данните.</w:t>
      </w:r>
    </w:p>
    <w:p w:rsidR="002C14C8" w:rsidRPr="002C14C8" w:rsidRDefault="002C14C8" w:rsidP="001B3E7C">
      <w:pPr>
        <w:spacing w:after="622" w:line="249" w:lineRule="auto"/>
        <w:ind w:left="86" w:right="115"/>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Субектът на данни има право да поиска копие от своите лични данни от </w:t>
      </w:r>
      <w:r w:rsidRPr="002C14C8">
        <w:rPr>
          <w:rFonts w:ascii="Times New Roman" w:eastAsia="Times New Roman" w:hAnsi="Times New Roman" w:cs="Times New Roman"/>
          <w:noProof/>
          <w:color w:val="000000"/>
          <w:sz w:val="24"/>
          <w:lang w:eastAsia="en-GB"/>
        </w:rPr>
        <w:drawing>
          <wp:inline distT="0" distB="0" distL="0" distR="0" wp14:anchorId="03D4B398" wp14:editId="11FA86B8">
            <wp:extent cx="4569" cy="457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17043" name="Picture 17043"/>
                    <pic:cNvPicPr/>
                  </pic:nvPicPr>
                  <pic:blipFill>
                    <a:blip r:embed="rId31"/>
                    <a:stretch>
                      <a:fillRect/>
                    </a:stretch>
                  </pic:blipFill>
                  <pic:spPr>
                    <a:xfrm>
                      <a:off x="0" y="0"/>
                      <a:ext cx="4569" cy="4570"/>
                    </a:xfrm>
                    <a:prstGeom prst="rect">
                      <a:avLst/>
                    </a:prstGeom>
                  </pic:spPr>
                </pic:pic>
              </a:graphicData>
            </a:graphic>
          </wp:inline>
        </w:drawing>
      </w:r>
      <w:r w:rsidRPr="002C14C8">
        <w:rPr>
          <w:rFonts w:ascii="Times New Roman" w:eastAsia="Times New Roman" w:hAnsi="Times New Roman" w:cs="Times New Roman"/>
          <w:color w:val="000000"/>
          <w:sz w:val="24"/>
          <w:lang w:eastAsia="en-GB"/>
        </w:rPr>
        <w:t xml:space="preserve">Администратора, </w:t>
      </w:r>
      <w:r w:rsidR="001B3E7C">
        <w:rPr>
          <w:rFonts w:ascii="Times New Roman" w:eastAsia="Times New Roman" w:hAnsi="Times New Roman" w:cs="Times New Roman"/>
          <w:color w:val="000000"/>
          <w:sz w:val="24"/>
          <w:lang w:eastAsia="en-GB"/>
        </w:rPr>
        <w:t>когато това е икономически</w:t>
      </w:r>
      <w:r w:rsidRPr="002C14C8">
        <w:rPr>
          <w:rFonts w:ascii="Times New Roman" w:eastAsia="Times New Roman" w:hAnsi="Times New Roman" w:cs="Times New Roman"/>
          <w:color w:val="000000"/>
          <w:sz w:val="24"/>
          <w:lang w:eastAsia="en-GB"/>
        </w:rPr>
        <w:t xml:space="preserve"> оправдано.</w:t>
      </w:r>
    </w:p>
    <w:p w:rsidR="002C14C8" w:rsidRPr="00B52A1A" w:rsidRDefault="002C14C8" w:rsidP="002C14C8">
      <w:pPr>
        <w:spacing w:after="3" w:line="263" w:lineRule="auto"/>
        <w:ind w:left="60" w:right="1453" w:hanging="3"/>
        <w:jc w:val="both"/>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t>2. Право на коригиране</w:t>
      </w:r>
    </w:p>
    <w:p w:rsidR="001B3E7C" w:rsidRDefault="002C14C8" w:rsidP="002C14C8">
      <w:pPr>
        <w:spacing w:after="0" w:line="337" w:lineRule="auto"/>
        <w:ind w:left="89" w:right="489"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Субектът на данни има право да поиска от Администратора на коригиране на лични данни, когато те са неточни, както и когато не са актуални. </w:t>
      </w:r>
    </w:p>
    <w:p w:rsidR="001B3E7C" w:rsidRDefault="001B3E7C" w:rsidP="002C14C8">
      <w:pPr>
        <w:spacing w:after="0" w:line="337" w:lineRule="auto"/>
        <w:ind w:left="89" w:right="489" w:hanging="3"/>
        <w:jc w:val="both"/>
        <w:rPr>
          <w:rFonts w:ascii="Times New Roman" w:eastAsia="Times New Roman" w:hAnsi="Times New Roman" w:cs="Times New Roman"/>
          <w:color w:val="000000"/>
          <w:sz w:val="28"/>
          <w:szCs w:val="28"/>
          <w:lang w:eastAsia="en-GB"/>
        </w:rPr>
      </w:pPr>
    </w:p>
    <w:p w:rsidR="002C14C8" w:rsidRPr="00B52A1A" w:rsidRDefault="001B3E7C" w:rsidP="002C14C8">
      <w:pPr>
        <w:spacing w:after="0" w:line="337" w:lineRule="auto"/>
        <w:ind w:left="89" w:right="489" w:hanging="3"/>
        <w:jc w:val="both"/>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t>3</w:t>
      </w:r>
      <w:r w:rsidR="002C14C8" w:rsidRPr="00B52A1A">
        <w:rPr>
          <w:rFonts w:ascii="Times New Roman" w:eastAsia="Times New Roman" w:hAnsi="Times New Roman" w:cs="Times New Roman"/>
          <w:color w:val="000000"/>
          <w:sz w:val="28"/>
          <w:szCs w:val="28"/>
          <w:u w:val="single"/>
          <w:lang w:eastAsia="en-GB"/>
        </w:rPr>
        <w:t>. Право на изтриване</w:t>
      </w:r>
    </w:p>
    <w:p w:rsidR="002C14C8" w:rsidRPr="002C14C8" w:rsidRDefault="001B3E7C" w:rsidP="002C14C8">
      <w:pPr>
        <w:spacing w:after="444" w:line="249" w:lineRule="auto"/>
        <w:ind w:left="89" w:right="187"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Субектът на данни може</w:t>
      </w:r>
      <w:r w:rsidR="002C14C8" w:rsidRPr="002C14C8">
        <w:rPr>
          <w:rFonts w:ascii="Times New Roman" w:eastAsia="Times New Roman" w:hAnsi="Times New Roman" w:cs="Times New Roman"/>
          <w:color w:val="000000"/>
          <w:sz w:val="24"/>
          <w:lang w:eastAsia="en-GB"/>
        </w:rPr>
        <w:t xml:space="preserve"> да изиска от Администратора изтриване на лични данни (право </w:t>
      </w:r>
      <w:r>
        <w:rPr>
          <w:rFonts w:ascii="Times New Roman" w:eastAsia="Times New Roman" w:hAnsi="Times New Roman" w:cs="Times New Roman"/>
          <w:noProof/>
          <w:color w:val="000000"/>
          <w:sz w:val="24"/>
          <w:lang w:val="bg-BG" w:eastAsia="en-GB"/>
        </w:rPr>
        <w:t>„</w:t>
      </w:r>
      <w:r w:rsidR="002C14C8" w:rsidRPr="002C14C8">
        <w:rPr>
          <w:rFonts w:ascii="Times New Roman" w:eastAsia="Times New Roman" w:hAnsi="Times New Roman" w:cs="Times New Roman"/>
          <w:noProof/>
          <w:color w:val="000000"/>
          <w:sz w:val="24"/>
          <w:lang w:eastAsia="en-GB"/>
        </w:rPr>
        <w:drawing>
          <wp:inline distT="0" distB="0" distL="0" distR="0" wp14:anchorId="530EF2AC" wp14:editId="7F80824D">
            <wp:extent cx="54831" cy="4113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59240" name="Picture 59240"/>
                    <pic:cNvPicPr/>
                  </pic:nvPicPr>
                  <pic:blipFill>
                    <a:blip r:embed="rId32"/>
                    <a:stretch>
                      <a:fillRect/>
                    </a:stretch>
                  </pic:blipFill>
                  <pic:spPr>
                    <a:xfrm>
                      <a:off x="0" y="0"/>
                      <a:ext cx="54831" cy="41130"/>
                    </a:xfrm>
                    <a:prstGeom prst="rect">
                      <a:avLst/>
                    </a:prstGeom>
                  </pic:spPr>
                </pic:pic>
              </a:graphicData>
            </a:graphic>
          </wp:inline>
        </w:drawing>
      </w:r>
      <w:r>
        <w:rPr>
          <w:rFonts w:ascii="Times New Roman" w:eastAsia="Times New Roman" w:hAnsi="Times New Roman" w:cs="Times New Roman"/>
          <w:color w:val="000000"/>
          <w:sz w:val="24"/>
          <w:lang w:eastAsia="en-GB"/>
        </w:rPr>
        <w:t>да бъдеш забравен</w:t>
      </w:r>
      <w:r w:rsidR="002C14C8" w:rsidRPr="002C14C8">
        <w:rPr>
          <w:rFonts w:ascii="Times New Roman" w:eastAsia="Times New Roman" w:hAnsi="Times New Roman" w:cs="Times New Roman"/>
          <w:color w:val="000000"/>
          <w:sz w:val="24"/>
          <w:lang w:eastAsia="en-GB"/>
        </w:rPr>
        <w:t>”). Субектът на данни има правото да поиска от Администратора изтриване на свързаните с него лични данни без не</w:t>
      </w:r>
      <w:r>
        <w:rPr>
          <w:rFonts w:ascii="Times New Roman" w:eastAsia="Times New Roman" w:hAnsi="Times New Roman" w:cs="Times New Roman"/>
          <w:color w:val="000000"/>
          <w:sz w:val="24"/>
          <w:lang w:eastAsia="en-GB"/>
        </w:rPr>
        <w:t>нужно забавяне, а Администраторът</w:t>
      </w:r>
      <w:r w:rsidR="002C14C8" w:rsidRPr="002C14C8">
        <w:rPr>
          <w:rFonts w:ascii="Times New Roman" w:eastAsia="Times New Roman" w:hAnsi="Times New Roman" w:cs="Times New Roman"/>
          <w:color w:val="000000"/>
          <w:sz w:val="24"/>
          <w:lang w:eastAsia="en-GB"/>
        </w:rPr>
        <w:t xml:space="preserve"> има задължението да изтрие без ненужно забавяне личните данни, когато е приложимо някое от посочените по-долу основания:</w:t>
      </w:r>
      <w:r w:rsidR="002C14C8" w:rsidRPr="002C14C8">
        <w:rPr>
          <w:rFonts w:ascii="Times New Roman" w:eastAsia="Times New Roman" w:hAnsi="Times New Roman" w:cs="Times New Roman"/>
          <w:noProof/>
          <w:color w:val="000000"/>
          <w:sz w:val="24"/>
          <w:lang w:eastAsia="en-GB"/>
        </w:rPr>
        <w:drawing>
          <wp:inline distT="0" distB="0" distL="0" distR="0" wp14:anchorId="0013D1AB" wp14:editId="135F2CD2">
            <wp:extent cx="9138" cy="9141"/>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17046" name="Picture 17046"/>
                    <pic:cNvPicPr/>
                  </pic:nvPicPr>
                  <pic:blipFill>
                    <a:blip r:embed="rId33"/>
                    <a:stretch>
                      <a:fillRect/>
                    </a:stretch>
                  </pic:blipFill>
                  <pic:spPr>
                    <a:xfrm>
                      <a:off x="0" y="0"/>
                      <a:ext cx="9138" cy="9141"/>
                    </a:xfrm>
                    <a:prstGeom prst="rect">
                      <a:avLst/>
                    </a:prstGeom>
                  </pic:spPr>
                </pic:pic>
              </a:graphicData>
            </a:graphic>
          </wp:inline>
        </w:drawing>
      </w:r>
    </w:p>
    <w:p w:rsidR="002C14C8" w:rsidRPr="001B3E7C" w:rsidRDefault="001B3E7C" w:rsidP="00CD4340">
      <w:pPr>
        <w:pStyle w:val="ListParagraph"/>
        <w:numPr>
          <w:ilvl w:val="0"/>
          <w:numId w:val="18"/>
        </w:numPr>
        <w:spacing w:after="239" w:line="249" w:lineRule="auto"/>
        <w:ind w:right="36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Личните данни вече не са необход</w:t>
      </w:r>
      <w:r w:rsidR="002C14C8" w:rsidRPr="001B3E7C">
        <w:rPr>
          <w:rFonts w:ascii="Times New Roman" w:eastAsia="Times New Roman" w:hAnsi="Times New Roman" w:cs="Times New Roman"/>
          <w:color w:val="000000"/>
          <w:sz w:val="24"/>
          <w:lang w:eastAsia="en-GB"/>
        </w:rPr>
        <w:t>ими за цел</w:t>
      </w:r>
      <w:r>
        <w:rPr>
          <w:rFonts w:ascii="Times New Roman" w:eastAsia="Times New Roman" w:hAnsi="Times New Roman" w:cs="Times New Roman"/>
          <w:color w:val="000000"/>
          <w:sz w:val="24"/>
          <w:lang w:eastAsia="en-GB"/>
        </w:rPr>
        <w:t>ите, за които са били събрани или обработвани;</w:t>
      </w:r>
    </w:p>
    <w:p w:rsidR="00CD4340" w:rsidRDefault="001B3E7C" w:rsidP="00CD4340">
      <w:pPr>
        <w:pStyle w:val="ListParagraph"/>
        <w:numPr>
          <w:ilvl w:val="0"/>
          <w:numId w:val="18"/>
        </w:numPr>
        <w:spacing w:after="223" w:line="249" w:lineRule="auto"/>
        <w:ind w:right="36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Субектът на д</w:t>
      </w:r>
      <w:r w:rsidR="002C14C8" w:rsidRPr="001B3E7C">
        <w:rPr>
          <w:rFonts w:ascii="Times New Roman" w:eastAsia="Times New Roman" w:hAnsi="Times New Roman" w:cs="Times New Roman"/>
          <w:color w:val="000000"/>
          <w:sz w:val="24"/>
          <w:lang w:eastAsia="en-GB"/>
        </w:rPr>
        <w:t>анни оттегля своето съгласие, вьз основа на което се основава обработването</w:t>
      </w:r>
      <w:r w:rsidR="00CD4340">
        <w:rPr>
          <w:rFonts w:ascii="Times New Roman" w:eastAsia="Times New Roman" w:hAnsi="Times New Roman" w:cs="Times New Roman"/>
          <w:color w:val="000000"/>
          <w:sz w:val="24"/>
          <w:lang w:eastAsia="en-GB"/>
        </w:rPr>
        <w:t xml:space="preserve"> на неговите д</w:t>
      </w:r>
      <w:r w:rsidR="002C14C8" w:rsidRPr="001B3E7C">
        <w:rPr>
          <w:rFonts w:ascii="Times New Roman" w:eastAsia="Times New Roman" w:hAnsi="Times New Roman" w:cs="Times New Roman"/>
          <w:color w:val="000000"/>
          <w:sz w:val="24"/>
          <w:lang w:eastAsia="en-GB"/>
        </w:rPr>
        <w:t>анни и няма друго правно основание за обработването им;</w:t>
      </w:r>
    </w:p>
    <w:p w:rsidR="00CD4340" w:rsidRDefault="00CD4340" w:rsidP="00CD4340">
      <w:pPr>
        <w:pStyle w:val="ListParagraph"/>
        <w:numPr>
          <w:ilvl w:val="0"/>
          <w:numId w:val="18"/>
        </w:numPr>
        <w:spacing w:after="223" w:line="249" w:lineRule="auto"/>
        <w:ind w:right="36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Субектьт на д</w:t>
      </w:r>
      <w:r w:rsidR="002C14C8" w:rsidRPr="00CD4340">
        <w:rPr>
          <w:rFonts w:ascii="Times New Roman" w:eastAsia="Times New Roman" w:hAnsi="Times New Roman" w:cs="Times New Roman"/>
          <w:color w:val="000000"/>
          <w:sz w:val="24"/>
          <w:lang w:eastAsia="en-GB"/>
        </w:rPr>
        <w:t>анни възразява срещу обработването и няма законни основания за обработването, които да имат</w:t>
      </w:r>
      <w:r>
        <w:rPr>
          <w:rFonts w:ascii="Times New Roman" w:eastAsia="Times New Roman" w:hAnsi="Times New Roman" w:cs="Times New Roman"/>
          <w:color w:val="000000"/>
          <w:sz w:val="24"/>
          <w:lang w:eastAsia="en-GB"/>
        </w:rPr>
        <w:t xml:space="preserve"> преимущество, или субектът на д</w:t>
      </w:r>
      <w:r w:rsidR="002C14C8" w:rsidRPr="00CD4340">
        <w:rPr>
          <w:rFonts w:ascii="Times New Roman" w:eastAsia="Times New Roman" w:hAnsi="Times New Roman" w:cs="Times New Roman"/>
          <w:color w:val="000000"/>
          <w:sz w:val="24"/>
          <w:lang w:eastAsia="en-GB"/>
        </w:rPr>
        <w:t xml:space="preserve">анни възразява срещу </w:t>
      </w:r>
      <w:r>
        <w:rPr>
          <w:rFonts w:ascii="Times New Roman" w:eastAsia="Times New Roman" w:hAnsi="Times New Roman" w:cs="Times New Roman"/>
          <w:color w:val="000000"/>
          <w:sz w:val="24"/>
          <w:lang w:val="bg-BG" w:eastAsia="en-GB"/>
        </w:rPr>
        <w:t>обработването</w:t>
      </w:r>
      <w:r>
        <w:rPr>
          <w:rFonts w:ascii="Times New Roman" w:eastAsia="Times New Roman" w:hAnsi="Times New Roman" w:cs="Times New Roman"/>
          <w:color w:val="000000"/>
          <w:sz w:val="24"/>
          <w:lang w:eastAsia="en-GB"/>
        </w:rPr>
        <w:t>;</w:t>
      </w:r>
    </w:p>
    <w:p w:rsidR="002C14C8" w:rsidRPr="00CD4340" w:rsidRDefault="00CD4340" w:rsidP="00CD4340">
      <w:pPr>
        <w:pStyle w:val="ListParagraph"/>
        <w:numPr>
          <w:ilvl w:val="0"/>
          <w:numId w:val="18"/>
        </w:numPr>
        <w:spacing w:after="223" w:line="249" w:lineRule="auto"/>
        <w:ind w:right="36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6"/>
          <w:lang w:eastAsia="en-GB"/>
        </w:rPr>
        <w:t>Личните д</w:t>
      </w:r>
      <w:r w:rsidR="002C14C8" w:rsidRPr="00CD4340">
        <w:rPr>
          <w:rFonts w:ascii="Times New Roman" w:eastAsia="Times New Roman" w:hAnsi="Times New Roman" w:cs="Times New Roman"/>
          <w:color w:val="000000"/>
          <w:sz w:val="26"/>
          <w:lang w:eastAsia="en-GB"/>
        </w:rPr>
        <w:t>анни са били обработвани незаконосъобразно.</w:t>
      </w:r>
    </w:p>
    <w:p w:rsidR="002C14C8" w:rsidRPr="00B52A1A" w:rsidRDefault="002C14C8" w:rsidP="002C14C8">
      <w:pPr>
        <w:keepNext/>
        <w:keepLines/>
        <w:spacing w:after="2" w:line="265" w:lineRule="auto"/>
        <w:ind w:left="36" w:right="208" w:firstLine="4"/>
        <w:jc w:val="both"/>
        <w:outlineLvl w:val="0"/>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lastRenderedPageBreak/>
        <w:t>4. Право на ограничаване на обработването</w:t>
      </w:r>
    </w:p>
    <w:p w:rsidR="002C14C8" w:rsidRPr="002C14C8" w:rsidRDefault="002C14C8" w:rsidP="002C14C8">
      <w:pPr>
        <w:spacing w:after="622" w:line="322"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Субектьт на данни има право да поиска от Администратора ограничаване</w:t>
      </w:r>
      <w:r w:rsidR="00CD4340">
        <w:rPr>
          <w:rFonts w:ascii="Times New Roman" w:eastAsia="Times New Roman" w:hAnsi="Times New Roman" w:cs="Times New Roman"/>
          <w:color w:val="000000"/>
          <w:sz w:val="24"/>
          <w:lang w:eastAsia="en-GB"/>
        </w:rPr>
        <w:t xml:space="preserve"> на обработването на лични данни, като в тоз</w:t>
      </w:r>
      <w:r w:rsidRPr="002C14C8">
        <w:rPr>
          <w:rFonts w:ascii="Times New Roman" w:eastAsia="Times New Roman" w:hAnsi="Times New Roman" w:cs="Times New Roman"/>
          <w:color w:val="000000"/>
          <w:sz w:val="24"/>
          <w:lang w:eastAsia="en-GB"/>
        </w:rPr>
        <w:t>и случай данните ще бъдат само съхранявани, но не и обработвани. Субектът на данни може да упражни правото си на ограничаване на обработването в</w:t>
      </w:r>
      <w:r w:rsidR="00CD4340">
        <w:rPr>
          <w:rFonts w:ascii="Times New Roman" w:eastAsia="Times New Roman" w:hAnsi="Times New Roman" w:cs="Times New Roman"/>
          <w:color w:val="000000"/>
          <w:sz w:val="24"/>
          <w:lang w:eastAsia="en-GB"/>
        </w:rPr>
        <w:t xml:space="preserve"> случаите, когато Администраторът</w:t>
      </w:r>
      <w:r w:rsidRPr="002C14C8">
        <w:rPr>
          <w:rFonts w:ascii="Times New Roman" w:eastAsia="Times New Roman" w:hAnsi="Times New Roman" w:cs="Times New Roman"/>
          <w:color w:val="000000"/>
          <w:sz w:val="24"/>
          <w:lang w:eastAsia="en-GB"/>
        </w:rPr>
        <w:t xml:space="preserve"> не се нуждае повече от данните за целите, за които същите са били обработвани, но субектът ги изисква за установяване, упражняване и защитата на правни претенции; когато обработването е неправомерно, но субектът не желае личните му данни да бъдат изцяло изтрити, а изисква вместо това ограничаване на използв</w:t>
      </w:r>
      <w:r w:rsidR="00CD4340">
        <w:rPr>
          <w:rFonts w:ascii="Times New Roman" w:eastAsia="Times New Roman" w:hAnsi="Times New Roman" w:cs="Times New Roman"/>
          <w:color w:val="000000"/>
          <w:sz w:val="24"/>
          <w:lang w:eastAsia="en-GB"/>
        </w:rPr>
        <w:t>ането им; субектът на данни е въз</w:t>
      </w:r>
      <w:r w:rsidRPr="002C14C8">
        <w:rPr>
          <w:rFonts w:ascii="Times New Roman" w:eastAsia="Times New Roman" w:hAnsi="Times New Roman" w:cs="Times New Roman"/>
          <w:color w:val="000000"/>
          <w:sz w:val="24"/>
          <w:lang w:eastAsia="en-GB"/>
        </w:rPr>
        <w:t>разил срещу обработването.</w:t>
      </w:r>
    </w:p>
    <w:p w:rsidR="002C14C8" w:rsidRPr="00B52A1A" w:rsidRDefault="00CD4340" w:rsidP="00CD4340">
      <w:pPr>
        <w:keepNext/>
        <w:keepLines/>
        <w:spacing w:after="2" w:line="265" w:lineRule="auto"/>
        <w:ind w:right="208"/>
        <w:jc w:val="both"/>
        <w:outlineLvl w:val="0"/>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t>5. Право на въз</w:t>
      </w:r>
      <w:r w:rsidR="002C14C8" w:rsidRPr="00B52A1A">
        <w:rPr>
          <w:rFonts w:ascii="Times New Roman" w:eastAsia="Times New Roman" w:hAnsi="Times New Roman" w:cs="Times New Roman"/>
          <w:color w:val="000000"/>
          <w:sz w:val="28"/>
          <w:szCs w:val="28"/>
          <w:u w:val="single"/>
          <w:lang w:eastAsia="en-GB"/>
        </w:rPr>
        <w:t>ражение</w:t>
      </w:r>
    </w:p>
    <w:p w:rsidR="002C14C8" w:rsidRPr="002C14C8" w:rsidRDefault="002C14C8" w:rsidP="002C14C8">
      <w:pPr>
        <w:spacing w:after="668" w:line="249" w:lineRule="auto"/>
        <w:ind w:left="89" w:right="43"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Субектът </w:t>
      </w:r>
      <w:r w:rsidR="00CD4340">
        <w:rPr>
          <w:rFonts w:ascii="Times New Roman" w:eastAsia="Times New Roman" w:hAnsi="Times New Roman" w:cs="Times New Roman"/>
          <w:color w:val="000000"/>
          <w:sz w:val="24"/>
          <w:lang w:eastAsia="en-GB"/>
        </w:rPr>
        <w:t>на данни има право на въз</w:t>
      </w:r>
      <w:r w:rsidRPr="002C14C8">
        <w:rPr>
          <w:rFonts w:ascii="Times New Roman" w:eastAsia="Times New Roman" w:hAnsi="Times New Roman" w:cs="Times New Roman"/>
          <w:color w:val="000000"/>
          <w:sz w:val="24"/>
          <w:lang w:eastAsia="en-GB"/>
        </w:rPr>
        <w:t>ражение срещу обработване на негови ли</w:t>
      </w:r>
      <w:r w:rsidR="00CD4340">
        <w:rPr>
          <w:rFonts w:ascii="Times New Roman" w:eastAsia="Times New Roman" w:hAnsi="Times New Roman" w:cs="Times New Roman"/>
          <w:color w:val="000000"/>
          <w:sz w:val="24"/>
          <w:lang w:eastAsia="en-GB"/>
        </w:rPr>
        <w:t>чни данни. Когато Администраторът</w:t>
      </w:r>
      <w:r w:rsidRPr="002C14C8">
        <w:rPr>
          <w:rFonts w:ascii="Times New Roman" w:eastAsia="Times New Roman" w:hAnsi="Times New Roman" w:cs="Times New Roman"/>
          <w:color w:val="000000"/>
          <w:sz w:val="24"/>
          <w:lang w:eastAsia="en-GB"/>
        </w:rPr>
        <w:t xml:space="preserve"> обработва лични данни за целите на директния маркетинг, субектът на данни има пр</w:t>
      </w:r>
      <w:r w:rsidR="00CD4340">
        <w:rPr>
          <w:rFonts w:ascii="Times New Roman" w:eastAsia="Times New Roman" w:hAnsi="Times New Roman" w:cs="Times New Roman"/>
          <w:color w:val="000000"/>
          <w:sz w:val="24"/>
          <w:lang w:eastAsia="en-GB"/>
        </w:rPr>
        <w:t>аво по всяко време да направи въз</w:t>
      </w:r>
      <w:r w:rsidRPr="002C14C8">
        <w:rPr>
          <w:rFonts w:ascii="Times New Roman" w:eastAsia="Times New Roman" w:hAnsi="Times New Roman" w:cs="Times New Roman"/>
          <w:color w:val="000000"/>
          <w:sz w:val="24"/>
          <w:lang w:eastAsia="en-GB"/>
        </w:rPr>
        <w:t>ражение срещу обработването им.</w:t>
      </w:r>
    </w:p>
    <w:p w:rsidR="002C14C8" w:rsidRPr="00B52A1A" w:rsidRDefault="002C14C8" w:rsidP="00CD4340">
      <w:pPr>
        <w:keepNext/>
        <w:keepLines/>
        <w:spacing w:after="2" w:line="265" w:lineRule="auto"/>
        <w:ind w:right="208"/>
        <w:jc w:val="both"/>
        <w:outlineLvl w:val="0"/>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t>6. Право на подаване на жалба до надзорен орган</w:t>
      </w:r>
    </w:p>
    <w:p w:rsidR="002C14C8" w:rsidRPr="002C14C8" w:rsidRDefault="002C14C8" w:rsidP="00CD4340">
      <w:pPr>
        <w:spacing w:after="639" w:line="249" w:lineRule="auto"/>
        <w:ind w:right="115"/>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Субектът на данни има право да подаде жалба до надзорен орган, ако смята, че някоя от разпоредбите на ОРЗД е нарушена.</w:t>
      </w:r>
    </w:p>
    <w:p w:rsidR="002C14C8" w:rsidRPr="00B52A1A" w:rsidRDefault="002C14C8" w:rsidP="00CD4340">
      <w:pPr>
        <w:keepNext/>
        <w:keepLines/>
        <w:spacing w:after="2" w:line="265" w:lineRule="auto"/>
        <w:ind w:right="208"/>
        <w:jc w:val="both"/>
        <w:outlineLvl w:val="0"/>
        <w:rPr>
          <w:rFonts w:ascii="Times New Roman" w:eastAsia="Times New Roman" w:hAnsi="Times New Roman" w:cs="Times New Roman"/>
          <w:color w:val="000000"/>
          <w:sz w:val="28"/>
          <w:szCs w:val="28"/>
          <w:u w:val="single"/>
          <w:lang w:eastAsia="en-GB"/>
        </w:rPr>
      </w:pPr>
      <w:r w:rsidRPr="00B52A1A">
        <w:rPr>
          <w:rFonts w:ascii="Times New Roman" w:eastAsia="Times New Roman" w:hAnsi="Times New Roman" w:cs="Times New Roman"/>
          <w:color w:val="000000"/>
          <w:sz w:val="28"/>
          <w:szCs w:val="28"/>
          <w:u w:val="single"/>
          <w:lang w:eastAsia="en-GB"/>
        </w:rPr>
        <w:t>7. Право на преносимост на данните</w:t>
      </w:r>
    </w:p>
    <w:p w:rsidR="00CD4340" w:rsidRDefault="00CD4340" w:rsidP="00CD4340">
      <w:pPr>
        <w:spacing w:after="675"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Субектът на данни</w:t>
      </w:r>
      <w:r w:rsidR="002C14C8" w:rsidRPr="002C14C8">
        <w:rPr>
          <w:rFonts w:ascii="Times New Roman" w:eastAsia="Times New Roman" w:hAnsi="Times New Roman" w:cs="Times New Roman"/>
          <w:color w:val="000000"/>
          <w:sz w:val="24"/>
          <w:lang w:eastAsia="en-GB"/>
        </w:rPr>
        <w:t xml:space="preserve"> може да поиска да му бъдат предоставени личните данни в структуриран, широко използван и пригоден за машинно четене формат.</w:t>
      </w:r>
    </w:p>
    <w:p w:rsidR="00CD4340" w:rsidRPr="00B52A1A" w:rsidRDefault="002C14C8" w:rsidP="00CD4340">
      <w:pPr>
        <w:spacing w:after="675" w:line="249" w:lineRule="auto"/>
        <w:ind w:right="115"/>
        <w:jc w:val="both"/>
        <w:rPr>
          <w:rFonts w:ascii="Times New Roman" w:eastAsia="Times New Roman" w:hAnsi="Times New Roman" w:cs="Times New Roman"/>
          <w:color w:val="000000"/>
          <w:sz w:val="24"/>
          <w:u w:val="single"/>
          <w:lang w:eastAsia="en-GB"/>
        </w:rPr>
      </w:pPr>
      <w:r w:rsidRPr="00B52A1A">
        <w:rPr>
          <w:rFonts w:ascii="Times New Roman" w:eastAsia="Times New Roman" w:hAnsi="Times New Roman" w:cs="Times New Roman"/>
          <w:color w:val="000000"/>
          <w:sz w:val="28"/>
          <w:szCs w:val="28"/>
          <w:u w:val="single"/>
          <w:lang w:eastAsia="en-GB"/>
        </w:rPr>
        <w:t>8. Право на оттегляне на съгласие</w:t>
      </w:r>
    </w:p>
    <w:p w:rsidR="00CD4340" w:rsidRDefault="002C14C8" w:rsidP="00CD4340">
      <w:pPr>
        <w:spacing w:after="675" w:line="249" w:lineRule="auto"/>
        <w:ind w:right="115"/>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Субектът на данни има право да оттегли съгласието си за обработката на личните данни по всяко време с отделно искане, отправено до Администратора.</w:t>
      </w:r>
    </w:p>
    <w:p w:rsidR="002C14C8" w:rsidRPr="00CD4340" w:rsidRDefault="002C14C8" w:rsidP="00CD4340">
      <w:pPr>
        <w:spacing w:after="675" w:line="249" w:lineRule="auto"/>
        <w:ind w:right="115"/>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8"/>
          <w:szCs w:val="28"/>
          <w:u w:val="single"/>
          <w:lang w:eastAsia="en-GB"/>
        </w:rPr>
        <w:t>9. Право на защита срещу автоматизирано вземане на решения</w:t>
      </w:r>
      <w:r w:rsidRPr="00CD4340">
        <w:rPr>
          <w:rFonts w:ascii="Times New Roman" w:eastAsia="Times New Roman" w:hAnsi="Times New Roman" w:cs="Times New Roman"/>
          <w:noProof/>
          <w:color w:val="000000"/>
          <w:sz w:val="28"/>
          <w:szCs w:val="28"/>
          <w:lang w:eastAsia="en-GB"/>
        </w:rPr>
        <w:drawing>
          <wp:inline distT="0" distB="0" distL="0" distR="0" wp14:anchorId="26F53179" wp14:editId="2777ABCD">
            <wp:extent cx="9138" cy="914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19299" name="Picture 19299"/>
                    <pic:cNvPicPr/>
                  </pic:nvPicPr>
                  <pic:blipFill>
                    <a:blip r:embed="rId34"/>
                    <a:stretch>
                      <a:fillRect/>
                    </a:stretch>
                  </pic:blipFill>
                  <pic:spPr>
                    <a:xfrm>
                      <a:off x="0" y="0"/>
                      <a:ext cx="9138" cy="9140"/>
                    </a:xfrm>
                    <a:prstGeom prst="rect">
                      <a:avLst/>
                    </a:prstGeom>
                  </pic:spPr>
                </pic:pic>
              </a:graphicData>
            </a:graphic>
          </wp:inline>
        </w:drawing>
      </w:r>
    </w:p>
    <w:p w:rsidR="002C14C8" w:rsidRPr="002C14C8" w:rsidRDefault="00A63B94" w:rsidP="00CD4340">
      <w:pPr>
        <w:spacing w:after="394" w:line="249" w:lineRule="auto"/>
        <w:ind w:right="252"/>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Субектъ</w:t>
      </w:r>
      <w:r w:rsidR="002C14C8" w:rsidRPr="002C14C8">
        <w:rPr>
          <w:rFonts w:ascii="Times New Roman" w:eastAsia="Times New Roman" w:hAnsi="Times New Roman" w:cs="Times New Roman"/>
          <w:color w:val="000000"/>
          <w:sz w:val="24"/>
          <w:lang w:eastAsia="en-GB"/>
        </w:rPr>
        <w:t>т на данни има право да не е обект на автоматизирано взети решения, които да го зас</w:t>
      </w:r>
      <w:r w:rsidR="00CD4340">
        <w:rPr>
          <w:rFonts w:ascii="Times New Roman" w:eastAsia="Times New Roman" w:hAnsi="Times New Roman" w:cs="Times New Roman"/>
          <w:color w:val="000000"/>
          <w:sz w:val="24"/>
          <w:lang w:eastAsia="en-GB"/>
        </w:rPr>
        <w:t>ягат в значителна степен, без въз</w:t>
      </w:r>
      <w:r w:rsidR="002C14C8" w:rsidRPr="002C14C8">
        <w:rPr>
          <w:rFonts w:ascii="Times New Roman" w:eastAsia="Times New Roman" w:hAnsi="Times New Roman" w:cs="Times New Roman"/>
          <w:color w:val="000000"/>
          <w:sz w:val="24"/>
          <w:lang w:eastAsia="en-GB"/>
        </w:rPr>
        <w:t xml:space="preserve">можност за човешка намеса; да се противопостави </w:t>
      </w:r>
      <w:r w:rsidR="002C14C8" w:rsidRPr="002C14C8">
        <w:rPr>
          <w:rFonts w:ascii="Times New Roman" w:eastAsia="Times New Roman" w:hAnsi="Times New Roman" w:cs="Times New Roman"/>
          <w:color w:val="000000"/>
          <w:sz w:val="24"/>
          <w:lang w:eastAsia="en-GB"/>
        </w:rPr>
        <w:lastRenderedPageBreak/>
        <w:t>на автоматизирано профилиране, което се случва без негово съгласие.</w:t>
      </w:r>
      <w:r w:rsidR="00CD4340">
        <w:rPr>
          <w:rFonts w:ascii="Times New Roman" w:eastAsia="Times New Roman" w:hAnsi="Times New Roman" w:cs="Times New Roman"/>
          <w:color w:val="000000"/>
          <w:sz w:val="24"/>
          <w:lang w:val="bg-BG" w:eastAsia="en-GB"/>
        </w:rPr>
        <w:t xml:space="preserve"> </w:t>
      </w:r>
      <w:r w:rsidR="00CD4340">
        <w:rPr>
          <w:rFonts w:ascii="Times New Roman" w:eastAsia="Times New Roman" w:hAnsi="Times New Roman" w:cs="Times New Roman"/>
          <w:color w:val="000000"/>
          <w:sz w:val="24"/>
          <w:lang w:eastAsia="en-GB"/>
        </w:rPr>
        <w:t>Администраторът осигурява</w:t>
      </w:r>
      <w:r w:rsidR="002C14C8" w:rsidRPr="002C14C8">
        <w:rPr>
          <w:rFonts w:ascii="Times New Roman" w:eastAsia="Times New Roman" w:hAnsi="Times New Roman" w:cs="Times New Roman"/>
          <w:color w:val="000000"/>
          <w:sz w:val="24"/>
          <w:lang w:eastAsia="en-GB"/>
        </w:rPr>
        <w:t xml:space="preserve"> условия, които да гарантират упражняването на тези права от субекта на данни, както следва:</w:t>
      </w:r>
    </w:p>
    <w:p w:rsidR="00CD4340" w:rsidRDefault="002C14C8" w:rsidP="00CD4340">
      <w:pPr>
        <w:pStyle w:val="ListParagraph"/>
        <w:numPr>
          <w:ilvl w:val="0"/>
          <w:numId w:val="18"/>
        </w:numPr>
        <w:spacing w:after="110" w:line="258" w:lineRule="auto"/>
        <w:ind w:right="748"/>
        <w:jc w:val="both"/>
        <w:rPr>
          <w:rFonts w:ascii="Times New Roman" w:eastAsia="Times New Roman" w:hAnsi="Times New Roman" w:cs="Times New Roman"/>
          <w:color w:val="000000"/>
          <w:sz w:val="24"/>
          <w:lang w:eastAsia="en-GB"/>
        </w:rPr>
      </w:pPr>
      <w:r w:rsidRPr="00CD4340">
        <w:rPr>
          <w:rFonts w:ascii="Times New Roman" w:eastAsia="Times New Roman" w:hAnsi="Times New Roman" w:cs="Times New Roman"/>
          <w:color w:val="000000"/>
          <w:sz w:val="24"/>
          <w:lang w:eastAsia="en-GB"/>
        </w:rPr>
        <w:t xml:space="preserve">Субектите на данни могат да отправят искания за достъп до данни, съгласно Процедура за управление </w:t>
      </w:r>
      <w:r w:rsidR="00CD4340">
        <w:rPr>
          <w:rFonts w:ascii="Times New Roman" w:eastAsia="Times New Roman" w:hAnsi="Times New Roman" w:cs="Times New Roman"/>
          <w:color w:val="000000"/>
          <w:sz w:val="24"/>
          <w:lang w:eastAsia="en-GB"/>
        </w:rPr>
        <w:t>на искания и жалби от субектите на данни;</w:t>
      </w:r>
    </w:p>
    <w:p w:rsidR="002C14C8" w:rsidRPr="00CD4340" w:rsidRDefault="002C14C8" w:rsidP="00CD4340">
      <w:pPr>
        <w:pStyle w:val="ListParagraph"/>
        <w:numPr>
          <w:ilvl w:val="0"/>
          <w:numId w:val="18"/>
        </w:numPr>
        <w:spacing w:after="110" w:line="258" w:lineRule="auto"/>
        <w:ind w:right="748"/>
        <w:jc w:val="both"/>
        <w:rPr>
          <w:rFonts w:ascii="Times New Roman" w:eastAsia="Times New Roman" w:hAnsi="Times New Roman" w:cs="Times New Roman"/>
          <w:color w:val="000000"/>
          <w:sz w:val="24"/>
          <w:lang w:eastAsia="en-GB"/>
        </w:rPr>
      </w:pPr>
      <w:r w:rsidRPr="00CD4340">
        <w:rPr>
          <w:rFonts w:ascii="Times New Roman" w:eastAsia="Times New Roman" w:hAnsi="Times New Roman" w:cs="Times New Roman"/>
          <w:color w:val="000000"/>
          <w:sz w:val="24"/>
          <w:lang w:eastAsia="en-GB"/>
        </w:rPr>
        <w:t>Субектите н</w:t>
      </w:r>
      <w:r w:rsidR="00CD4340">
        <w:rPr>
          <w:rFonts w:ascii="Times New Roman" w:eastAsia="Times New Roman" w:hAnsi="Times New Roman" w:cs="Times New Roman"/>
          <w:color w:val="000000"/>
          <w:sz w:val="24"/>
          <w:lang w:eastAsia="en-GB"/>
        </w:rPr>
        <w:t>а данни имат право да подават въз</w:t>
      </w:r>
      <w:r w:rsidRPr="00CD4340">
        <w:rPr>
          <w:rFonts w:ascii="Times New Roman" w:eastAsia="Times New Roman" w:hAnsi="Times New Roman" w:cs="Times New Roman"/>
          <w:color w:val="000000"/>
          <w:sz w:val="24"/>
          <w:lang w:eastAsia="en-GB"/>
        </w:rPr>
        <w:t>ражения до Администраторите</w:t>
      </w:r>
      <w:r w:rsidR="00CD4340">
        <w:rPr>
          <w:rFonts w:ascii="Times New Roman" w:eastAsia="Times New Roman" w:hAnsi="Times New Roman" w:cs="Times New Roman"/>
          <w:color w:val="000000"/>
          <w:sz w:val="24"/>
          <w:lang w:eastAsia="en-GB"/>
        </w:rPr>
        <w:t>, свързани с обработването на ли</w:t>
      </w:r>
      <w:r w:rsidRPr="00CD4340">
        <w:rPr>
          <w:rFonts w:ascii="Times New Roman" w:eastAsia="Times New Roman" w:hAnsi="Times New Roman" w:cs="Times New Roman"/>
          <w:color w:val="000000"/>
          <w:sz w:val="24"/>
          <w:lang w:eastAsia="en-GB"/>
        </w:rPr>
        <w:t>чните им данни. Обработването на искане от суб</w:t>
      </w:r>
      <w:r w:rsidR="00CD4340">
        <w:rPr>
          <w:rFonts w:ascii="Times New Roman" w:eastAsia="Times New Roman" w:hAnsi="Times New Roman" w:cs="Times New Roman"/>
          <w:color w:val="000000"/>
          <w:sz w:val="24"/>
          <w:lang w:eastAsia="en-GB"/>
        </w:rPr>
        <w:t>екта на данни и подаването на въз</w:t>
      </w:r>
      <w:r w:rsidRPr="00CD4340">
        <w:rPr>
          <w:rFonts w:ascii="Times New Roman" w:eastAsia="Times New Roman" w:hAnsi="Times New Roman" w:cs="Times New Roman"/>
          <w:color w:val="000000"/>
          <w:sz w:val="24"/>
          <w:lang w:eastAsia="en-GB"/>
        </w:rPr>
        <w:t>ражения от страна на субекта на данни</w:t>
      </w:r>
      <w:r w:rsidR="00CD4340">
        <w:rPr>
          <w:rFonts w:ascii="Times New Roman" w:eastAsia="Times New Roman" w:hAnsi="Times New Roman" w:cs="Times New Roman"/>
          <w:color w:val="000000"/>
          <w:sz w:val="24"/>
          <w:lang w:eastAsia="en-GB"/>
        </w:rPr>
        <w:t>, се извършва в съответствие с процед</w:t>
      </w:r>
      <w:r w:rsidRPr="00CD4340">
        <w:rPr>
          <w:rFonts w:ascii="Times New Roman" w:eastAsia="Times New Roman" w:hAnsi="Times New Roman" w:cs="Times New Roman"/>
          <w:color w:val="000000"/>
          <w:sz w:val="24"/>
          <w:lang w:eastAsia="en-GB"/>
        </w:rPr>
        <w:t xml:space="preserve">урата за управление на </w:t>
      </w:r>
      <w:r w:rsidR="00CD4340">
        <w:rPr>
          <w:rFonts w:ascii="Times New Roman" w:eastAsia="Times New Roman" w:hAnsi="Times New Roman" w:cs="Times New Roman"/>
          <w:color w:val="000000"/>
          <w:sz w:val="24"/>
          <w:lang w:val="bg-BG" w:eastAsia="en-GB"/>
        </w:rPr>
        <w:t>искания</w:t>
      </w:r>
      <w:r w:rsidR="00CD4340">
        <w:rPr>
          <w:rFonts w:ascii="Times New Roman" w:eastAsia="Times New Roman" w:hAnsi="Times New Roman" w:cs="Times New Roman"/>
          <w:color w:val="000000"/>
          <w:sz w:val="24"/>
          <w:lang w:eastAsia="en-GB"/>
        </w:rPr>
        <w:t xml:space="preserve"> и жалби от субекта на д</w:t>
      </w:r>
      <w:r w:rsidRPr="00CD4340">
        <w:rPr>
          <w:rFonts w:ascii="Times New Roman" w:eastAsia="Times New Roman" w:hAnsi="Times New Roman" w:cs="Times New Roman"/>
          <w:color w:val="000000"/>
          <w:sz w:val="24"/>
          <w:lang w:eastAsia="en-GB"/>
        </w:rPr>
        <w:t>анни.</w:t>
      </w:r>
    </w:p>
    <w:p w:rsidR="002C14C8" w:rsidRPr="00CD4340" w:rsidRDefault="002C14C8" w:rsidP="002C14C8">
      <w:pPr>
        <w:spacing w:after="573" w:line="249" w:lineRule="auto"/>
        <w:ind w:left="89" w:right="374" w:hanging="3"/>
        <w:jc w:val="both"/>
        <w:rPr>
          <w:rFonts w:ascii="Times New Roman" w:eastAsia="Times New Roman" w:hAnsi="Times New Roman" w:cs="Times New Roman"/>
          <w:color w:val="000000"/>
          <w:sz w:val="24"/>
          <w:lang w:val="bg-BG" w:eastAsia="en-GB"/>
        </w:rPr>
      </w:pPr>
      <w:r w:rsidRPr="002C14C8">
        <w:rPr>
          <w:rFonts w:ascii="Times New Roman" w:eastAsia="Times New Roman" w:hAnsi="Times New Roman" w:cs="Times New Roman"/>
          <w:color w:val="000000"/>
          <w:sz w:val="24"/>
          <w:lang w:eastAsia="en-GB"/>
        </w:rPr>
        <w:t>Жалбите могат да се подават до надзорния орган, като компетентният за това орган в България е Комисията за защита на личните данни, адрес: гр. София 1592, бул. „Проф. Цветан Лазаров”</w:t>
      </w:r>
      <w:r w:rsidR="008E7FF7">
        <w:rPr>
          <w:rFonts w:ascii="Times New Roman" w:eastAsia="Times New Roman" w:hAnsi="Times New Roman" w:cs="Times New Roman"/>
          <w:color w:val="000000"/>
          <w:sz w:val="24"/>
          <w:lang w:val="bg-BG" w:eastAsia="en-GB"/>
        </w:rPr>
        <w:t xml:space="preserve"> </w:t>
      </w:r>
      <w:r w:rsidR="00CD4340">
        <w:rPr>
          <w:rFonts w:ascii="Times New Roman" w:eastAsia="Times New Roman" w:hAnsi="Times New Roman" w:cs="Times New Roman"/>
          <w:noProof/>
          <w:color w:val="000000"/>
          <w:sz w:val="24"/>
          <w:lang w:val="bg-BG" w:eastAsia="en-GB"/>
        </w:rPr>
        <w:t xml:space="preserve">№2 </w:t>
      </w:r>
      <w:r w:rsidR="00CD4340">
        <w:rPr>
          <w:rFonts w:ascii="Times New Roman" w:eastAsia="Times New Roman" w:hAnsi="Times New Roman" w:cs="Times New Roman"/>
          <w:noProof/>
          <w:color w:val="000000"/>
          <w:sz w:val="24"/>
          <w:lang w:eastAsia="en-GB"/>
        </w:rPr>
        <w:t>(www.cpdp.bg).</w:t>
      </w:r>
    </w:p>
    <w:p w:rsidR="002C14C8" w:rsidRPr="00CD4340" w:rsidRDefault="002C14C8" w:rsidP="00CD4340">
      <w:pPr>
        <w:keepNext/>
        <w:keepLines/>
        <w:spacing w:after="32" w:line="265" w:lineRule="auto"/>
        <w:ind w:right="208"/>
        <w:jc w:val="both"/>
        <w:outlineLvl w:val="0"/>
        <w:rPr>
          <w:rFonts w:ascii="Times New Roman" w:eastAsia="Times New Roman" w:hAnsi="Times New Roman" w:cs="Times New Roman"/>
          <w:color w:val="000000"/>
          <w:sz w:val="32"/>
          <w:szCs w:val="32"/>
          <w:lang w:eastAsia="en-GB"/>
        </w:rPr>
      </w:pPr>
      <w:r w:rsidRPr="00CD4340">
        <w:rPr>
          <w:rFonts w:ascii="Times New Roman" w:eastAsia="Times New Roman" w:hAnsi="Times New Roman" w:cs="Times New Roman"/>
          <w:color w:val="000000"/>
          <w:sz w:val="32"/>
          <w:szCs w:val="32"/>
          <w:lang w:eastAsia="en-GB"/>
        </w:rPr>
        <w:t xml:space="preserve">VIII. Съгласие за обработване на лични </w:t>
      </w:r>
      <w:r w:rsidRPr="00CD4340">
        <w:rPr>
          <w:rFonts w:ascii="Times New Roman" w:eastAsia="Times New Roman" w:hAnsi="Times New Roman" w:cs="Times New Roman"/>
          <w:noProof/>
          <w:color w:val="000000"/>
          <w:sz w:val="32"/>
          <w:szCs w:val="32"/>
          <w:lang w:eastAsia="en-GB"/>
        </w:rPr>
        <w:drawing>
          <wp:inline distT="0" distB="0" distL="0" distR="0" wp14:anchorId="270830E7" wp14:editId="0048C8F7">
            <wp:extent cx="4569" cy="914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21904" name="Picture 21904"/>
                    <pic:cNvPicPr/>
                  </pic:nvPicPr>
                  <pic:blipFill>
                    <a:blip r:embed="rId35"/>
                    <a:stretch>
                      <a:fillRect/>
                    </a:stretch>
                  </pic:blipFill>
                  <pic:spPr>
                    <a:xfrm>
                      <a:off x="0" y="0"/>
                      <a:ext cx="4569" cy="9140"/>
                    </a:xfrm>
                    <a:prstGeom prst="rect">
                      <a:avLst/>
                    </a:prstGeom>
                  </pic:spPr>
                </pic:pic>
              </a:graphicData>
            </a:graphic>
          </wp:inline>
        </w:drawing>
      </w:r>
      <w:r w:rsidRPr="00CD4340">
        <w:rPr>
          <w:rFonts w:ascii="Times New Roman" w:eastAsia="Times New Roman" w:hAnsi="Times New Roman" w:cs="Times New Roman"/>
          <w:color w:val="000000"/>
          <w:sz w:val="32"/>
          <w:szCs w:val="32"/>
          <w:lang w:eastAsia="en-GB"/>
        </w:rPr>
        <w:t>данни</w:t>
      </w:r>
    </w:p>
    <w:p w:rsidR="002C14C8" w:rsidRPr="002C14C8" w:rsidRDefault="002C14C8" w:rsidP="008E7FF7">
      <w:pPr>
        <w:spacing w:after="314" w:line="258" w:lineRule="auto"/>
        <w:ind w:left="86" w:right="4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Съгласие на субекта на лични данни се изисква винаги, когато не съществува алтернативно правно основание за обработването. Съгласието трябва да бъде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обработвани. Субектът на данните може да отгегли съгласието си по всяко време.</w:t>
      </w:r>
    </w:p>
    <w:p w:rsidR="002C14C8" w:rsidRPr="002C14C8" w:rsidRDefault="002C14C8" w:rsidP="008E7FF7">
      <w:pPr>
        <w:spacing w:after="604" w:line="249" w:lineRule="auto"/>
        <w:ind w:left="89" w:right="410"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Съгласието за обработване на лични или спец</w:t>
      </w:r>
      <w:r w:rsidR="008E7FF7">
        <w:rPr>
          <w:rFonts w:ascii="Times New Roman" w:eastAsia="Times New Roman" w:hAnsi="Times New Roman" w:cs="Times New Roman"/>
          <w:color w:val="000000"/>
          <w:sz w:val="24"/>
          <w:lang w:eastAsia="en-GB"/>
        </w:rPr>
        <w:t>иални категории данни се дава въз</w:t>
      </w:r>
      <w:r w:rsidRPr="002C14C8">
        <w:rPr>
          <w:rFonts w:ascii="Times New Roman" w:eastAsia="Times New Roman" w:hAnsi="Times New Roman" w:cs="Times New Roman"/>
          <w:color w:val="000000"/>
          <w:sz w:val="24"/>
          <w:lang w:eastAsia="en-GB"/>
        </w:rPr>
        <w:t xml:space="preserve"> основа на съответния документ за сьгласие, предоставен от субекта на данни на Администратора за всяка конкретна цел на обработване. Когато субектът е страна по договор, съгласие не се изисква, защото данните му се събират на друго законово основание.</w:t>
      </w:r>
    </w:p>
    <w:p w:rsidR="002C14C8" w:rsidRPr="008E7FF7" w:rsidRDefault="008E7FF7" w:rsidP="008E7FF7">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sidRPr="008E7FF7">
        <w:rPr>
          <w:rFonts w:ascii="Times New Roman" w:eastAsia="Times New Roman" w:hAnsi="Times New Roman" w:cs="Times New Roman"/>
          <w:color w:val="000000"/>
          <w:sz w:val="32"/>
          <w:szCs w:val="32"/>
          <w:lang w:eastAsia="en-GB"/>
        </w:rPr>
        <w:t>I</w:t>
      </w:r>
      <w:r w:rsidR="002C14C8" w:rsidRPr="008E7FF7">
        <w:rPr>
          <w:rFonts w:ascii="Times New Roman" w:eastAsia="Times New Roman" w:hAnsi="Times New Roman" w:cs="Times New Roman"/>
          <w:color w:val="000000"/>
          <w:sz w:val="32"/>
          <w:szCs w:val="32"/>
          <w:lang w:eastAsia="en-GB"/>
        </w:rPr>
        <w:t>Х. Сигурност на личните данни</w:t>
      </w:r>
    </w:p>
    <w:p w:rsidR="002C14C8" w:rsidRPr="002C14C8" w:rsidRDefault="008E7FF7" w:rsidP="008E7FF7">
      <w:pPr>
        <w:spacing w:after="355"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Администраторът</w:t>
      </w:r>
      <w:r w:rsidR="002C14C8" w:rsidRPr="002C14C8">
        <w:rPr>
          <w:rFonts w:ascii="Times New Roman" w:eastAsia="Times New Roman" w:hAnsi="Times New Roman" w:cs="Times New Roman"/>
          <w:color w:val="000000"/>
          <w:sz w:val="24"/>
          <w:lang w:eastAsia="en-GB"/>
        </w:rPr>
        <w:t xml:space="preserve"> </w:t>
      </w:r>
      <w:r>
        <w:rPr>
          <w:rFonts w:ascii="Times New Roman" w:eastAsia="Times New Roman" w:hAnsi="Times New Roman" w:cs="Times New Roman"/>
          <w:color w:val="000000"/>
          <w:sz w:val="24"/>
          <w:lang w:val="bg-BG" w:eastAsia="en-GB"/>
        </w:rPr>
        <w:t>въвежда</w:t>
      </w:r>
      <w:r w:rsidR="002C14C8" w:rsidRPr="002C14C8">
        <w:rPr>
          <w:rFonts w:ascii="Times New Roman" w:eastAsia="Times New Roman" w:hAnsi="Times New Roman" w:cs="Times New Roman"/>
          <w:color w:val="000000"/>
          <w:sz w:val="24"/>
          <w:lang w:eastAsia="en-GB"/>
        </w:rPr>
        <w:t xml:space="preserve"> адекватни физически, технически и административни мерки за сигурност, предназначени да защитят личните данни от загуба, злоупотреба, промяна, унищожаване или повреда. Служителите на Администратора, които съгласно длъжностните си характеристики са задължени да обработват определени лични данни от името на Администратора, са длъжни да осигурят сигурността при обработването и съхраняването на данните от тяхна страна, включително да гарантират, че няма да разкриват данните на трети страни, освен на оправомощени по силата на закон или договор трети лица.</w:t>
      </w:r>
    </w:p>
    <w:p w:rsidR="002C14C8" w:rsidRPr="002C14C8" w:rsidRDefault="002C14C8" w:rsidP="008E7FF7">
      <w:pPr>
        <w:spacing w:after="352" w:line="249" w:lineRule="auto"/>
        <w:ind w:right="115"/>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Личните данни или част от тях са достъпни само за лица, които имат задължение да ги обработват/съхраняват. Всички лични данни да се съхраняват в помещения с </w:t>
      </w:r>
      <w:r w:rsidRPr="002C14C8">
        <w:rPr>
          <w:rFonts w:ascii="Times New Roman" w:eastAsia="Times New Roman" w:hAnsi="Times New Roman" w:cs="Times New Roman"/>
          <w:color w:val="000000"/>
          <w:sz w:val="24"/>
          <w:lang w:eastAsia="en-GB"/>
        </w:rPr>
        <w:lastRenderedPageBreak/>
        <w:t>контролиран достъп и/или в заключен шкаф и/</w:t>
      </w:r>
      <w:r w:rsidR="008E7FF7">
        <w:rPr>
          <w:rFonts w:ascii="Times New Roman" w:eastAsia="Times New Roman" w:hAnsi="Times New Roman" w:cs="Times New Roman"/>
          <w:color w:val="000000"/>
          <w:sz w:val="24"/>
          <w:lang w:val="bg-BG" w:eastAsia="en-GB"/>
        </w:rPr>
        <w:t xml:space="preserve">или </w:t>
      </w:r>
      <w:r w:rsidRPr="002C14C8">
        <w:rPr>
          <w:rFonts w:ascii="Times New Roman" w:eastAsia="Times New Roman" w:hAnsi="Times New Roman" w:cs="Times New Roman"/>
          <w:color w:val="000000"/>
          <w:sz w:val="24"/>
          <w:lang w:eastAsia="en-GB"/>
        </w:rPr>
        <w:t>в защитена с парола информационна система. Записите върху хартиен носител не се достъпват от неоторизирани лица и не се изнасят от определените офисни помещения, без изрично разрешение и до приключване на определената задача.</w:t>
      </w:r>
    </w:p>
    <w:p w:rsidR="002C14C8" w:rsidRPr="002C14C8" w:rsidRDefault="002C14C8" w:rsidP="008E7FF7">
      <w:pPr>
        <w:spacing w:after="363" w:line="258" w:lineRule="auto"/>
        <w:ind w:right="4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От всички служители/работници се из</w:t>
      </w:r>
      <w:r w:rsidR="008E7FF7">
        <w:rPr>
          <w:rFonts w:ascii="Times New Roman" w:eastAsia="Times New Roman" w:hAnsi="Times New Roman" w:cs="Times New Roman"/>
          <w:color w:val="000000"/>
          <w:sz w:val="24"/>
          <w:lang w:eastAsia="en-GB"/>
        </w:rPr>
        <w:t>исква да спазват правилата за вът</w:t>
      </w:r>
      <w:r w:rsidRPr="002C14C8">
        <w:rPr>
          <w:rFonts w:ascii="Times New Roman" w:eastAsia="Times New Roman" w:hAnsi="Times New Roman" w:cs="Times New Roman"/>
          <w:color w:val="000000"/>
          <w:sz w:val="24"/>
          <w:lang w:eastAsia="en-GB"/>
        </w:rPr>
        <w:t>решния трудов ред, технологичния ред при обработване на лични данни, както и правилата за безопасна употреба на работните станции, централните бази данни</w:t>
      </w:r>
      <w:r w:rsidR="008E7FF7">
        <w:rPr>
          <w:rFonts w:ascii="Times New Roman" w:eastAsia="Times New Roman" w:hAnsi="Times New Roman" w:cs="Times New Roman"/>
          <w:color w:val="000000"/>
          <w:sz w:val="24"/>
          <w:lang w:eastAsia="en-GB"/>
        </w:rPr>
        <w:t xml:space="preserve"> и персоналните акаунти за достъ</w:t>
      </w:r>
      <w:r w:rsidRPr="002C14C8">
        <w:rPr>
          <w:rFonts w:ascii="Times New Roman" w:eastAsia="Times New Roman" w:hAnsi="Times New Roman" w:cs="Times New Roman"/>
          <w:color w:val="000000"/>
          <w:sz w:val="24"/>
          <w:lang w:eastAsia="en-GB"/>
        </w:rPr>
        <w:t>п до информацията.</w:t>
      </w:r>
    </w:p>
    <w:p w:rsidR="002C14C8" w:rsidRPr="002C14C8" w:rsidRDefault="002C14C8" w:rsidP="008E7FF7">
      <w:pPr>
        <w:spacing w:after="41" w:line="249" w:lineRule="auto"/>
        <w:ind w:left="168" w:right="273"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В случай на нарушение на сигурността</w:t>
      </w:r>
      <w:r w:rsidR="008E7FF7">
        <w:rPr>
          <w:rFonts w:ascii="Times New Roman" w:eastAsia="Times New Roman" w:hAnsi="Times New Roman" w:cs="Times New Roman"/>
          <w:color w:val="000000"/>
          <w:sz w:val="24"/>
          <w:lang w:eastAsia="en-GB"/>
        </w:rPr>
        <w:t xml:space="preserve"> на личните данни Администраторът прилага Процедура за увед</w:t>
      </w:r>
      <w:r w:rsidRPr="002C14C8">
        <w:rPr>
          <w:rFonts w:ascii="Times New Roman" w:eastAsia="Times New Roman" w:hAnsi="Times New Roman" w:cs="Times New Roman"/>
          <w:color w:val="000000"/>
          <w:sz w:val="24"/>
          <w:lang w:eastAsia="en-GB"/>
        </w:rPr>
        <w:t xml:space="preserve">омяване при нарушение на сигурността на </w:t>
      </w:r>
      <w:r w:rsidR="008E7FF7">
        <w:rPr>
          <w:rFonts w:ascii="Times New Roman" w:eastAsia="Times New Roman" w:hAnsi="Times New Roman" w:cs="Times New Roman"/>
          <w:color w:val="000000"/>
          <w:sz w:val="24"/>
          <w:lang w:val="bg-BG" w:eastAsia="en-GB"/>
        </w:rPr>
        <w:t>личните данни</w:t>
      </w:r>
      <w:r w:rsidRPr="002C14C8">
        <w:rPr>
          <w:rFonts w:ascii="Times New Roman" w:eastAsia="Times New Roman" w:hAnsi="Times New Roman" w:cs="Times New Roman"/>
          <w:color w:val="000000"/>
          <w:sz w:val="24"/>
          <w:lang w:eastAsia="en-GB"/>
        </w:rPr>
        <w:t>.</w:t>
      </w:r>
    </w:p>
    <w:p w:rsidR="002C14C8" w:rsidRPr="002C14C8" w:rsidRDefault="002C14C8" w:rsidP="008E7FF7">
      <w:pPr>
        <w:spacing w:after="608" w:line="258" w:lineRule="auto"/>
        <w:ind w:left="158" w:right="43" w:firstLine="4"/>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Процедурата обхваща изискванията за уведомяване на надзорния орган за нарушение на сигурността на личните данни и за съобщаване на субекта на данните за нарушение на сигурността на личните данни от Регламента.</w:t>
      </w:r>
    </w:p>
    <w:p w:rsidR="002C14C8" w:rsidRPr="002C14C8" w:rsidRDefault="002C14C8" w:rsidP="008E7FF7">
      <w:pPr>
        <w:keepNext/>
        <w:keepLines/>
        <w:spacing w:after="2" w:line="265" w:lineRule="auto"/>
        <w:ind w:right="208"/>
        <w:jc w:val="both"/>
        <w:outlineLvl w:val="0"/>
        <w:rPr>
          <w:rFonts w:ascii="Times New Roman" w:eastAsia="Times New Roman" w:hAnsi="Times New Roman" w:cs="Times New Roman"/>
          <w:color w:val="000000"/>
          <w:sz w:val="48"/>
          <w:lang w:eastAsia="en-GB"/>
        </w:rPr>
      </w:pPr>
      <w:r w:rsidRPr="008E7FF7">
        <w:rPr>
          <w:rFonts w:ascii="Times New Roman" w:eastAsia="Times New Roman" w:hAnsi="Times New Roman" w:cs="Times New Roman"/>
          <w:color w:val="000000"/>
          <w:sz w:val="32"/>
          <w:szCs w:val="32"/>
          <w:lang w:eastAsia="en-GB"/>
        </w:rPr>
        <w:t>Х. Разкриване и трансфер на данни</w:t>
      </w:r>
      <w:r w:rsidRPr="002C14C8">
        <w:rPr>
          <w:rFonts w:ascii="Times New Roman" w:eastAsia="Times New Roman" w:hAnsi="Times New Roman" w:cs="Times New Roman"/>
          <w:noProof/>
          <w:color w:val="000000"/>
          <w:sz w:val="48"/>
          <w:lang w:eastAsia="en-GB"/>
        </w:rPr>
        <w:drawing>
          <wp:inline distT="0" distB="0" distL="0" distR="0" wp14:anchorId="0352644E" wp14:editId="0ADEBD23">
            <wp:extent cx="9139" cy="59411"/>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59248" name="Picture 59248"/>
                    <pic:cNvPicPr/>
                  </pic:nvPicPr>
                  <pic:blipFill>
                    <a:blip r:embed="rId36"/>
                    <a:stretch>
                      <a:fillRect/>
                    </a:stretch>
                  </pic:blipFill>
                  <pic:spPr>
                    <a:xfrm>
                      <a:off x="0" y="0"/>
                      <a:ext cx="9139" cy="59411"/>
                    </a:xfrm>
                    <a:prstGeom prst="rect">
                      <a:avLst/>
                    </a:prstGeom>
                  </pic:spPr>
                </pic:pic>
              </a:graphicData>
            </a:graphic>
          </wp:inline>
        </w:drawing>
      </w:r>
    </w:p>
    <w:p w:rsidR="008E7FF7" w:rsidRDefault="002C14C8" w:rsidP="008E7FF7">
      <w:pPr>
        <w:spacing w:after="414" w:line="249" w:lineRule="auto"/>
        <w:ind w:right="252"/>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Всички искания от трети страни, в т.ч. външни организации (получатели), които обработват лични данни във връзка с изпълняваните работни процеси трябва да бъдат подкрепени с </w:t>
      </w:r>
      <w:r w:rsidR="008E7FF7">
        <w:rPr>
          <w:rFonts w:ascii="Times New Roman" w:eastAsia="Times New Roman" w:hAnsi="Times New Roman" w:cs="Times New Roman"/>
          <w:color w:val="000000"/>
          <w:sz w:val="24"/>
          <w:lang w:val="bg-BG" w:eastAsia="en-GB"/>
        </w:rPr>
        <w:t>подходящит</w:t>
      </w:r>
      <w:r w:rsidRPr="002C14C8">
        <w:rPr>
          <w:rFonts w:ascii="Times New Roman" w:eastAsia="Times New Roman" w:hAnsi="Times New Roman" w:cs="Times New Roman"/>
          <w:color w:val="000000"/>
          <w:sz w:val="24"/>
          <w:lang w:eastAsia="en-GB"/>
        </w:rPr>
        <w:t>е основания и/или документация.</w:t>
      </w:r>
    </w:p>
    <w:p w:rsidR="008E7FF7" w:rsidRDefault="002C14C8" w:rsidP="008E7FF7">
      <w:pPr>
        <w:spacing w:after="414" w:line="249" w:lineRule="auto"/>
        <w:ind w:right="252"/>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Личните данни се предоставят на компетентните публични органи при и по повод</w:t>
      </w:r>
      <w:r w:rsidR="008E7FF7">
        <w:rPr>
          <w:rFonts w:ascii="Times New Roman" w:eastAsia="Times New Roman" w:hAnsi="Times New Roman" w:cs="Times New Roman"/>
          <w:color w:val="000000"/>
          <w:sz w:val="24"/>
          <w:lang w:val="bg-BG" w:eastAsia="en-GB"/>
        </w:rPr>
        <w:t xml:space="preserve"> </w:t>
      </w:r>
      <w:r w:rsidRPr="002C14C8">
        <w:rPr>
          <w:rFonts w:ascii="Times New Roman" w:eastAsia="Times New Roman" w:hAnsi="Times New Roman" w:cs="Times New Roman"/>
          <w:color w:val="000000"/>
          <w:sz w:val="24"/>
          <w:lang w:eastAsia="en-GB"/>
        </w:rPr>
        <w:t>упражняване на техните правомощия и изпълнение на задълженията на Администратора към тях.</w:t>
      </w:r>
    </w:p>
    <w:p w:rsidR="008E7FF7" w:rsidRDefault="002C14C8" w:rsidP="008E7FF7">
      <w:pPr>
        <w:spacing w:after="414" w:line="249" w:lineRule="auto"/>
        <w:ind w:right="252"/>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Личните данни не се разкриват на неупълномощени трети страни, което включва членове на семейството, всякакви други лица, държавни органи, ако има основателно съмнение, че не се изискват по установения ред, като се взема предвид дали разкриването на информацията е свързано или</w:t>
      </w:r>
      <w:r w:rsidR="00A63B94">
        <w:rPr>
          <w:rFonts w:ascii="Times New Roman" w:eastAsia="Times New Roman" w:hAnsi="Times New Roman" w:cs="Times New Roman"/>
          <w:color w:val="000000"/>
          <w:sz w:val="24"/>
          <w:lang w:eastAsia="en-GB"/>
        </w:rPr>
        <w:t xml:space="preserve"> не с нуждите на дейността, извъ</w:t>
      </w:r>
      <w:r w:rsidRPr="002C14C8">
        <w:rPr>
          <w:rFonts w:ascii="Times New Roman" w:eastAsia="Times New Roman" w:hAnsi="Times New Roman" w:cs="Times New Roman"/>
          <w:color w:val="000000"/>
          <w:sz w:val="24"/>
          <w:lang w:eastAsia="en-GB"/>
        </w:rPr>
        <w:t>ршвана от РЗИ-Враца.</w:t>
      </w:r>
    </w:p>
    <w:p w:rsidR="002C14C8" w:rsidRPr="002C14C8" w:rsidRDefault="002C14C8" w:rsidP="008E7FF7">
      <w:pPr>
        <w:spacing w:after="414" w:line="249" w:lineRule="auto"/>
        <w:ind w:right="252"/>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Администраторите сключват споразумение за поверителност на данните с всяка трета ст</w:t>
      </w:r>
      <w:r w:rsidR="00A63B94">
        <w:rPr>
          <w:rFonts w:ascii="Times New Roman" w:eastAsia="Times New Roman" w:hAnsi="Times New Roman" w:cs="Times New Roman"/>
          <w:color w:val="000000"/>
          <w:sz w:val="24"/>
          <w:lang w:eastAsia="en-GB"/>
        </w:rPr>
        <w:t>рана, на която предоставят достъ</w:t>
      </w:r>
      <w:r w:rsidRPr="002C14C8">
        <w:rPr>
          <w:rFonts w:ascii="Times New Roman" w:eastAsia="Times New Roman" w:hAnsi="Times New Roman" w:cs="Times New Roman"/>
          <w:color w:val="000000"/>
          <w:sz w:val="24"/>
          <w:lang w:eastAsia="en-GB"/>
        </w:rPr>
        <w:t>п до личните данни, обработвани от тях.</w:t>
      </w:r>
    </w:p>
    <w:p w:rsidR="002C14C8" w:rsidRPr="002C14C8" w:rsidRDefault="002C14C8" w:rsidP="002C14C8">
      <w:pPr>
        <w:spacing w:after="450"/>
        <w:ind w:left="7872"/>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noProof/>
          <w:color w:val="000000"/>
          <w:sz w:val="24"/>
          <w:lang w:eastAsia="en-GB"/>
        </w:rPr>
        <w:drawing>
          <wp:inline distT="0" distB="0" distL="0" distR="0" wp14:anchorId="1E0A9D6E" wp14:editId="1846419E">
            <wp:extent cx="4569" cy="91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4160" name="Picture 24160"/>
                    <pic:cNvPicPr/>
                  </pic:nvPicPr>
                  <pic:blipFill>
                    <a:blip r:embed="rId37"/>
                    <a:stretch>
                      <a:fillRect/>
                    </a:stretch>
                  </pic:blipFill>
                  <pic:spPr>
                    <a:xfrm>
                      <a:off x="0" y="0"/>
                      <a:ext cx="4569" cy="9140"/>
                    </a:xfrm>
                    <a:prstGeom prst="rect">
                      <a:avLst/>
                    </a:prstGeom>
                  </pic:spPr>
                </pic:pic>
              </a:graphicData>
            </a:graphic>
          </wp:inline>
        </w:drawing>
      </w:r>
    </w:p>
    <w:p w:rsidR="002C14C8" w:rsidRPr="008E7FF7" w:rsidRDefault="008E7FF7" w:rsidP="008E7FF7">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 xml:space="preserve">XI. Администратор и </w:t>
      </w:r>
      <w:r>
        <w:rPr>
          <w:rFonts w:ascii="Times New Roman" w:eastAsia="Times New Roman" w:hAnsi="Times New Roman" w:cs="Times New Roman"/>
          <w:color w:val="000000"/>
          <w:sz w:val="32"/>
          <w:szCs w:val="32"/>
          <w:lang w:val="bg-BG" w:eastAsia="en-GB"/>
        </w:rPr>
        <w:t>О</w:t>
      </w:r>
      <w:r w:rsidR="002C14C8" w:rsidRPr="008E7FF7">
        <w:rPr>
          <w:rFonts w:ascii="Times New Roman" w:eastAsia="Times New Roman" w:hAnsi="Times New Roman" w:cs="Times New Roman"/>
          <w:color w:val="000000"/>
          <w:sz w:val="32"/>
          <w:szCs w:val="32"/>
          <w:lang w:eastAsia="en-GB"/>
        </w:rPr>
        <w:t>бработващ лични данни</w:t>
      </w:r>
    </w:p>
    <w:p w:rsidR="002C14C8" w:rsidRPr="002C14C8" w:rsidRDefault="002C14C8" w:rsidP="008E7FF7">
      <w:pPr>
        <w:spacing w:after="401" w:line="297" w:lineRule="auto"/>
        <w:ind w:right="115"/>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 xml:space="preserve">Отношенията между Администратор и Обработващ се регламентират с писмен договор, след доказване от страна на Обработващия на необходимите гаранции за прилагането на </w:t>
      </w:r>
      <w:r w:rsidRPr="002C14C8">
        <w:rPr>
          <w:rFonts w:ascii="Times New Roman" w:eastAsia="Times New Roman" w:hAnsi="Times New Roman" w:cs="Times New Roman"/>
          <w:color w:val="000000"/>
          <w:sz w:val="24"/>
          <w:lang w:eastAsia="en-GB"/>
        </w:rPr>
        <w:lastRenderedPageBreak/>
        <w:t>подходящи технически и организационни мерки за съответствие с изискванията на ЗЗЛД и ОРЗД за осигуряване на адекватно ниво на защита на правата на субектите на данните, както следва:</w:t>
      </w:r>
    </w:p>
    <w:p w:rsidR="002C14C8" w:rsidRPr="008E7FF7" w:rsidRDefault="002C14C8" w:rsidP="008E7FF7">
      <w:pPr>
        <w:pStyle w:val="ListParagraph"/>
        <w:numPr>
          <w:ilvl w:val="0"/>
          <w:numId w:val="18"/>
        </w:numPr>
        <w:spacing w:after="234"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гарантира, че всяко лице, което има достъп до лични данни е поело ангажимент за поверителност или е задължено по закон да спазва поверителност;</w:t>
      </w:r>
    </w:p>
    <w:p w:rsidR="002C14C8" w:rsidRPr="008E7FF7" w:rsidRDefault="002C14C8" w:rsidP="008E7FF7">
      <w:pPr>
        <w:pStyle w:val="ListParagraph"/>
        <w:numPr>
          <w:ilvl w:val="0"/>
          <w:numId w:val="18"/>
        </w:numPr>
        <w:spacing w:after="138" w:line="306"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обработва личните данни от името на Администратора само и единствено съобразно документираните нареждания на Администратора;</w:t>
      </w:r>
    </w:p>
    <w:p w:rsidR="002C14C8" w:rsidRPr="008E7FF7" w:rsidRDefault="002C14C8" w:rsidP="008E7FF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незабавно уведомява Администратора, ако според Обработващия дадено нареждане на Администратора нарушава Регламента или други приложими правила за защита на личните данни;</w:t>
      </w:r>
    </w:p>
    <w:p w:rsidR="002C14C8" w:rsidRPr="008E7FF7" w:rsidRDefault="002C14C8" w:rsidP="008E7FF7">
      <w:pPr>
        <w:pStyle w:val="ListParagraph"/>
        <w:numPr>
          <w:ilvl w:val="0"/>
          <w:numId w:val="18"/>
        </w:numPr>
        <w:spacing w:after="165" w:line="258"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незабавно уведомява Администратора в случай на каквито и да е дейности по разследване, предприети от надзорен орган по защита на личните данни по отношение на дейността на Обработващия по обработване на лични данни;</w:t>
      </w:r>
    </w:p>
    <w:p w:rsidR="002C14C8" w:rsidRPr="008E7FF7" w:rsidRDefault="002C14C8" w:rsidP="008E7FF7">
      <w:pPr>
        <w:pStyle w:val="ListParagraph"/>
        <w:numPr>
          <w:ilvl w:val="0"/>
          <w:numId w:val="18"/>
        </w:numPr>
        <w:spacing w:after="173" w:line="258"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осигурява достъп на Администратора до цялата информация, необходима за доказване на изпълнението на задълженията на Обработващия, както</w:t>
      </w:r>
      <w:r w:rsidR="00A63B94">
        <w:rPr>
          <w:rFonts w:ascii="Times New Roman" w:eastAsia="Times New Roman" w:hAnsi="Times New Roman" w:cs="Times New Roman"/>
          <w:color w:val="000000"/>
          <w:sz w:val="24"/>
          <w:lang w:eastAsia="en-GB"/>
        </w:rPr>
        <w:t xml:space="preserve"> и позволява и съдейства за извъ</w:t>
      </w:r>
      <w:r w:rsidRPr="008E7FF7">
        <w:rPr>
          <w:rFonts w:ascii="Times New Roman" w:eastAsia="Times New Roman" w:hAnsi="Times New Roman" w:cs="Times New Roman"/>
          <w:color w:val="000000"/>
          <w:sz w:val="24"/>
          <w:lang w:eastAsia="en-GB"/>
        </w:rPr>
        <w:t>ршването на одити, включително проверки, от страна на Администратора или друг одитор, оправомощен от Администратора; отговаря на всякакви запитвания на Администратора относно обработването на личните данни;</w:t>
      </w:r>
    </w:p>
    <w:p w:rsidR="002C14C8" w:rsidRPr="008E7FF7" w:rsidRDefault="002C14C8" w:rsidP="008E7FF7">
      <w:pPr>
        <w:pStyle w:val="ListParagraph"/>
        <w:numPr>
          <w:ilvl w:val="0"/>
          <w:numId w:val="18"/>
        </w:numPr>
        <w:spacing w:after="197"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подпомага Администратора, изпълнява конкретните нареждания на Администратора и му предоставя изисканата информация, при изпълнението на задължението на Администратора да отговори на искания за упражняване на правата на субектите на данни;</w:t>
      </w:r>
    </w:p>
    <w:p w:rsidR="002C14C8" w:rsidRPr="008E7FF7" w:rsidRDefault="002C14C8" w:rsidP="008E7FF7">
      <w:pPr>
        <w:pStyle w:val="ListParagraph"/>
        <w:numPr>
          <w:ilvl w:val="0"/>
          <w:numId w:val="18"/>
        </w:numPr>
        <w:spacing w:after="195" w:line="258"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не предава лични данни на трета държава или международна организация, освен когато е длъжен да направи това по силата на националното законодателство и законодателството на ЕС, коего се прилага спрямо Обработващия, като в този случай Обработващият информира Администратора за това правно изискване преди предаването, освен ако това право забранява такова информиране на важни основания от публичен интерес;</w:t>
      </w:r>
    </w:p>
    <w:p w:rsidR="002C14C8" w:rsidRPr="008E7FF7" w:rsidRDefault="002C14C8" w:rsidP="008E7FF7">
      <w:pPr>
        <w:pStyle w:val="ListParagraph"/>
        <w:numPr>
          <w:ilvl w:val="0"/>
          <w:numId w:val="18"/>
        </w:numPr>
        <w:spacing w:after="193"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Обработващият подпомага Администратора при изпълнението на задължението му за съобщаване на субекта на данните за нарушение на сигурността на личните данни по чл. 34 от Регламента, като изпълнява конкретните нареждания на Администратора и му предоставя изисканата информация;</w:t>
      </w:r>
    </w:p>
    <w:p w:rsidR="00A63B94" w:rsidRDefault="002C14C8" w:rsidP="008E7FF7">
      <w:pPr>
        <w:pStyle w:val="ListParagraph"/>
        <w:numPr>
          <w:ilvl w:val="0"/>
          <w:numId w:val="18"/>
        </w:numPr>
        <w:spacing w:after="53" w:line="249" w:lineRule="auto"/>
        <w:ind w:right="115"/>
        <w:jc w:val="both"/>
        <w:rPr>
          <w:rFonts w:ascii="Times New Roman" w:eastAsia="Times New Roman" w:hAnsi="Times New Roman" w:cs="Times New Roman"/>
          <w:color w:val="000000"/>
          <w:sz w:val="24"/>
          <w:lang w:eastAsia="en-GB"/>
        </w:rPr>
      </w:pPr>
      <w:r w:rsidRPr="002C14C8">
        <w:rPr>
          <w:noProof/>
          <w:lang w:eastAsia="en-GB"/>
        </w:rPr>
        <w:drawing>
          <wp:anchor distT="0" distB="0" distL="114300" distR="114300" simplePos="0" relativeHeight="251659264" behindDoc="0" locked="0" layoutInCell="1" allowOverlap="0" wp14:anchorId="5A501284" wp14:editId="4CE3386B">
            <wp:simplePos x="0" y="0"/>
            <wp:positionH relativeFrom="column">
              <wp:posOffset>4953052</wp:posOffset>
            </wp:positionH>
            <wp:positionV relativeFrom="paragraph">
              <wp:posOffset>519269</wp:posOffset>
            </wp:positionV>
            <wp:extent cx="4569" cy="914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26960" name="Picture 26960"/>
                    <pic:cNvPicPr/>
                  </pic:nvPicPr>
                  <pic:blipFill>
                    <a:blip r:embed="rId38"/>
                    <a:stretch>
                      <a:fillRect/>
                    </a:stretch>
                  </pic:blipFill>
                  <pic:spPr>
                    <a:xfrm>
                      <a:off x="0" y="0"/>
                      <a:ext cx="4569" cy="9140"/>
                    </a:xfrm>
                    <a:prstGeom prst="rect">
                      <a:avLst/>
                    </a:prstGeom>
                  </pic:spPr>
                </pic:pic>
              </a:graphicData>
            </a:graphic>
          </wp:anchor>
        </w:drawing>
      </w:r>
      <w:r w:rsidRPr="008E7FF7">
        <w:rPr>
          <w:rFonts w:ascii="Times New Roman" w:eastAsia="Times New Roman" w:hAnsi="Times New Roman" w:cs="Times New Roman"/>
          <w:color w:val="000000"/>
          <w:sz w:val="24"/>
          <w:lang w:eastAsia="en-GB"/>
        </w:rPr>
        <w:t>Обработващият няма право да</w:t>
      </w:r>
      <w:r w:rsidR="00A63B94">
        <w:rPr>
          <w:rFonts w:ascii="Times New Roman" w:eastAsia="Times New Roman" w:hAnsi="Times New Roman" w:cs="Times New Roman"/>
          <w:color w:val="000000"/>
          <w:sz w:val="24"/>
          <w:lang w:eastAsia="en-GB"/>
        </w:rPr>
        <w:t xml:space="preserve"> включва друг Обработващ за извъ</w:t>
      </w:r>
      <w:r w:rsidRPr="008E7FF7">
        <w:rPr>
          <w:rFonts w:ascii="Times New Roman" w:eastAsia="Times New Roman" w:hAnsi="Times New Roman" w:cs="Times New Roman"/>
          <w:color w:val="000000"/>
          <w:sz w:val="24"/>
          <w:lang w:eastAsia="en-GB"/>
        </w:rPr>
        <w:t xml:space="preserve">ршването на дейности по обработване на лични данни от името на Администратора без предварителното писмено разрешение на Администратора. </w:t>
      </w:r>
    </w:p>
    <w:p w:rsidR="002C14C8" w:rsidRPr="008E7FF7" w:rsidRDefault="002C14C8" w:rsidP="008E7FF7">
      <w:pPr>
        <w:pStyle w:val="ListParagraph"/>
        <w:numPr>
          <w:ilvl w:val="0"/>
          <w:numId w:val="18"/>
        </w:numPr>
        <w:spacing w:after="53"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Когато Обработващият включва друг Обработващ след предварително писмено разрешение на</w:t>
      </w:r>
      <w:r w:rsidR="008E7FF7">
        <w:rPr>
          <w:rFonts w:ascii="Times New Roman" w:eastAsia="Times New Roman" w:hAnsi="Times New Roman" w:cs="Times New Roman"/>
          <w:color w:val="000000"/>
          <w:sz w:val="24"/>
          <w:lang w:val="bg-BG" w:eastAsia="en-GB"/>
        </w:rPr>
        <w:t xml:space="preserve"> </w:t>
      </w:r>
      <w:r w:rsidRPr="008E7FF7">
        <w:rPr>
          <w:rFonts w:ascii="Times New Roman" w:eastAsia="Times New Roman" w:hAnsi="Times New Roman" w:cs="Times New Roman"/>
          <w:color w:val="000000"/>
          <w:sz w:val="24"/>
          <w:lang w:eastAsia="en-GB"/>
        </w:rPr>
        <w:t>Администратора, Обработващият носи пълна отговорност пред Администратора за</w:t>
      </w:r>
      <w:r w:rsidR="008E7FF7">
        <w:rPr>
          <w:rFonts w:ascii="Times New Roman" w:eastAsia="Times New Roman" w:hAnsi="Times New Roman" w:cs="Times New Roman"/>
          <w:color w:val="000000"/>
          <w:sz w:val="24"/>
          <w:lang w:val="bg-BG" w:eastAsia="en-GB"/>
        </w:rPr>
        <w:t xml:space="preserve"> </w:t>
      </w:r>
      <w:r w:rsidRPr="008E7FF7">
        <w:rPr>
          <w:rFonts w:ascii="Times New Roman" w:eastAsia="Times New Roman" w:hAnsi="Times New Roman" w:cs="Times New Roman"/>
          <w:color w:val="000000"/>
          <w:sz w:val="24"/>
          <w:lang w:eastAsia="en-GB"/>
        </w:rPr>
        <w:t>изпълнението на задълженията за защита на данните от страна на другия Обработващ.</w:t>
      </w:r>
    </w:p>
    <w:p w:rsidR="002C14C8" w:rsidRPr="008E7FF7" w:rsidRDefault="002C14C8" w:rsidP="008E7FF7">
      <w:pPr>
        <w:pStyle w:val="ListParagraph"/>
        <w:numPr>
          <w:ilvl w:val="0"/>
          <w:numId w:val="18"/>
        </w:numPr>
        <w:spacing w:after="432" w:line="249" w:lineRule="auto"/>
        <w:ind w:right="115"/>
        <w:jc w:val="both"/>
        <w:rPr>
          <w:rFonts w:ascii="Times New Roman" w:eastAsia="Times New Roman" w:hAnsi="Times New Roman" w:cs="Times New Roman"/>
          <w:color w:val="000000"/>
          <w:sz w:val="24"/>
          <w:lang w:eastAsia="en-GB"/>
        </w:rPr>
      </w:pPr>
      <w:r w:rsidRPr="008E7FF7">
        <w:rPr>
          <w:rFonts w:ascii="Times New Roman" w:eastAsia="Times New Roman" w:hAnsi="Times New Roman" w:cs="Times New Roman"/>
          <w:color w:val="000000"/>
          <w:sz w:val="24"/>
          <w:lang w:eastAsia="en-GB"/>
        </w:rPr>
        <w:t xml:space="preserve">Обработващият потвърждава писмено на Администратора, че личните данни са върнати, заличени и/или съхранени. В случай, че Обработващият съхранява лични данни след прекратяване действието на договора или на конкретни дейности по обработване на лични данни, Обработващият уведомява Администратора за </w:t>
      </w:r>
      <w:r w:rsidRPr="008E7FF7">
        <w:rPr>
          <w:rFonts w:ascii="Times New Roman" w:eastAsia="Times New Roman" w:hAnsi="Times New Roman" w:cs="Times New Roman"/>
          <w:color w:val="000000"/>
          <w:sz w:val="24"/>
          <w:lang w:eastAsia="en-GB"/>
        </w:rPr>
        <w:lastRenderedPageBreak/>
        <w:t>правното основание за съхранение, както и се сьгласява и гарантира, че ще ги съхранява при спазване на Регламента и на другите приложими правила за защита на личните данни.</w:t>
      </w:r>
    </w:p>
    <w:p w:rsidR="002C14C8" w:rsidRPr="008E7FF7" w:rsidRDefault="002C14C8" w:rsidP="002C14C8">
      <w:pPr>
        <w:keepNext/>
        <w:keepLines/>
        <w:spacing w:after="2" w:line="265" w:lineRule="auto"/>
        <w:ind w:left="65" w:right="208" w:firstLine="4"/>
        <w:jc w:val="both"/>
        <w:outlineLvl w:val="0"/>
        <w:rPr>
          <w:rFonts w:ascii="Times New Roman" w:eastAsia="Times New Roman" w:hAnsi="Times New Roman" w:cs="Times New Roman"/>
          <w:color w:val="000000"/>
          <w:sz w:val="32"/>
          <w:szCs w:val="32"/>
          <w:lang w:eastAsia="en-GB"/>
        </w:rPr>
      </w:pPr>
      <w:r w:rsidRPr="008E7FF7">
        <w:rPr>
          <w:rFonts w:ascii="Times New Roman" w:eastAsia="Times New Roman" w:hAnsi="Times New Roman" w:cs="Times New Roman"/>
          <w:color w:val="000000"/>
          <w:sz w:val="32"/>
          <w:szCs w:val="32"/>
          <w:lang w:eastAsia="en-GB"/>
        </w:rPr>
        <w:t>XII. Регистър на дейностите по обработване на лични данни</w:t>
      </w:r>
    </w:p>
    <w:p w:rsidR="002C14C8" w:rsidRPr="002C14C8" w:rsidRDefault="002C14C8" w:rsidP="002C14C8">
      <w:pPr>
        <w:spacing w:after="408" w:line="249" w:lineRule="auto"/>
        <w:ind w:left="89" w:right="266"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В РЗИ-Враца е създаден процес по инвентаризация на даннит</w:t>
      </w:r>
      <w:r w:rsidR="005B4897">
        <w:rPr>
          <w:rFonts w:ascii="Times New Roman" w:eastAsia="Times New Roman" w:hAnsi="Times New Roman" w:cs="Times New Roman"/>
          <w:color w:val="000000"/>
          <w:sz w:val="24"/>
          <w:lang w:eastAsia="en-GB"/>
        </w:rPr>
        <w:t>е като част от въз</w:t>
      </w:r>
      <w:r w:rsidRPr="002C14C8">
        <w:rPr>
          <w:rFonts w:ascii="Times New Roman" w:eastAsia="Times New Roman" w:hAnsi="Times New Roman" w:cs="Times New Roman"/>
          <w:color w:val="000000"/>
          <w:sz w:val="24"/>
          <w:lang w:eastAsia="en-GB"/>
        </w:rPr>
        <w:t>приетия подход за справяне с рисковете, свързани с обработване на определени видове лични данни и спазване на политиката за съответствие с Регламента. При инвентаризацията на данните се установяват и описват:</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Процесите, в които се използват лични данни;</w:t>
      </w:r>
    </w:p>
    <w:p w:rsidR="002C14C8" w:rsidRPr="005B4897" w:rsidRDefault="005B4897"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noProof/>
          <w:lang w:val="bg-BG" w:eastAsia="en-GB"/>
        </w:rPr>
        <w:t>И</w:t>
      </w:r>
      <w:r w:rsidR="002C14C8" w:rsidRPr="005B4897">
        <w:rPr>
          <w:rFonts w:ascii="Times New Roman" w:eastAsia="Times New Roman" w:hAnsi="Times New Roman" w:cs="Times New Roman"/>
          <w:color w:val="000000"/>
          <w:sz w:val="24"/>
          <w:lang w:eastAsia="en-GB"/>
        </w:rPr>
        <w:t>зточниците на лични данни;</w:t>
      </w:r>
    </w:p>
    <w:p w:rsidR="002C14C8" w:rsidRPr="005B4897" w:rsidRDefault="005B4897"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val="bg-BG" w:eastAsia="en-GB"/>
        </w:rPr>
        <w:t>К</w:t>
      </w:r>
      <w:r w:rsidR="002C14C8" w:rsidRPr="005B4897">
        <w:rPr>
          <w:rFonts w:ascii="Times New Roman" w:eastAsia="Times New Roman" w:hAnsi="Times New Roman" w:cs="Times New Roman"/>
          <w:color w:val="000000"/>
          <w:sz w:val="24"/>
          <w:lang w:eastAsia="en-GB"/>
        </w:rPr>
        <w:t>атегорията субекти на данни;</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Категориите лични данни и елементите във всяка категория;</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Дейностите по обработване на лични данни;</w:t>
      </w:r>
    </w:p>
    <w:p w:rsidR="002C14C8" w:rsidRPr="005B4897" w:rsidRDefault="005B4897"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Целите на обработването, за коет</w:t>
      </w:r>
      <w:r w:rsidR="002C14C8" w:rsidRPr="005B4897">
        <w:rPr>
          <w:rFonts w:ascii="Times New Roman" w:eastAsia="Times New Roman" w:hAnsi="Times New Roman" w:cs="Times New Roman"/>
          <w:color w:val="000000"/>
          <w:sz w:val="24"/>
          <w:lang w:eastAsia="en-GB"/>
        </w:rPr>
        <w:t>о личните данни са предназначени;</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Правното основание за обработването;</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Получателите или категориите получатели на личните данни;</w:t>
      </w:r>
    </w:p>
    <w:p w:rsidR="002C14C8" w:rsidRPr="005B4897" w:rsidRDefault="002C14C8" w:rsidP="005B4897">
      <w:pPr>
        <w:pStyle w:val="ListParagraph"/>
        <w:numPr>
          <w:ilvl w:val="0"/>
          <w:numId w:val="18"/>
        </w:numPr>
        <w:spacing w:after="163" w:line="249"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 xml:space="preserve">Основните системи и места за съхранение; </w:t>
      </w:r>
      <w:r w:rsidRPr="002C14C8">
        <w:rPr>
          <w:noProof/>
          <w:lang w:eastAsia="en-GB"/>
        </w:rPr>
        <w:drawing>
          <wp:inline distT="0" distB="0" distL="0" distR="0" wp14:anchorId="52CD31FD" wp14:editId="250397A5">
            <wp:extent cx="4569" cy="914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29159" name="Picture 29159"/>
                    <pic:cNvPicPr/>
                  </pic:nvPicPr>
                  <pic:blipFill>
                    <a:blip r:embed="rId39"/>
                    <a:stretch>
                      <a:fillRect/>
                    </a:stretch>
                  </pic:blipFill>
                  <pic:spPr>
                    <a:xfrm>
                      <a:off x="0" y="0"/>
                      <a:ext cx="4569" cy="9140"/>
                    </a:xfrm>
                    <a:prstGeom prst="rect">
                      <a:avLst/>
                    </a:prstGeom>
                  </pic:spPr>
                </pic:pic>
              </a:graphicData>
            </a:graphic>
          </wp:inline>
        </w:drawing>
      </w:r>
    </w:p>
    <w:p w:rsidR="005B4897" w:rsidRDefault="002C14C8" w:rsidP="005B4897">
      <w:pPr>
        <w:pStyle w:val="ListParagraph"/>
        <w:numPr>
          <w:ilvl w:val="0"/>
          <w:numId w:val="18"/>
        </w:numPr>
        <w:spacing w:after="223" w:line="394"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Лични данни, които подлежат на трансфери извън ЕС</w:t>
      </w:r>
      <w:r w:rsidR="005B4897">
        <w:rPr>
          <w:rFonts w:ascii="Times New Roman" w:eastAsia="Times New Roman" w:hAnsi="Times New Roman" w:cs="Times New Roman"/>
          <w:color w:val="000000"/>
          <w:sz w:val="24"/>
          <w:lang w:eastAsia="en-GB"/>
        </w:rPr>
        <w:t>;</w:t>
      </w:r>
    </w:p>
    <w:p w:rsidR="002C14C8" w:rsidRPr="005B4897" w:rsidRDefault="002C14C8" w:rsidP="005B4897">
      <w:pPr>
        <w:pStyle w:val="ListParagraph"/>
        <w:numPr>
          <w:ilvl w:val="0"/>
          <w:numId w:val="18"/>
        </w:numPr>
        <w:spacing w:after="223" w:line="394" w:lineRule="auto"/>
        <w:ind w:right="115"/>
        <w:jc w:val="both"/>
        <w:rPr>
          <w:rFonts w:ascii="Times New Roman" w:eastAsia="Times New Roman" w:hAnsi="Times New Roman" w:cs="Times New Roman"/>
          <w:color w:val="000000"/>
          <w:sz w:val="24"/>
          <w:lang w:eastAsia="en-GB"/>
        </w:rPr>
      </w:pPr>
      <w:r w:rsidRPr="005B4897">
        <w:rPr>
          <w:rFonts w:ascii="Times New Roman" w:eastAsia="Times New Roman" w:hAnsi="Times New Roman" w:cs="Times New Roman"/>
          <w:color w:val="000000"/>
          <w:sz w:val="24"/>
          <w:lang w:eastAsia="en-GB"/>
        </w:rPr>
        <w:t>Сроковете за съхранение и заличаване.</w:t>
      </w:r>
    </w:p>
    <w:p w:rsidR="002C14C8" w:rsidRPr="005B4897" w:rsidRDefault="002C14C8" w:rsidP="005B4897">
      <w:pPr>
        <w:keepNext/>
        <w:keepLines/>
        <w:spacing w:after="2" w:line="265" w:lineRule="auto"/>
        <w:ind w:right="208"/>
        <w:jc w:val="both"/>
        <w:outlineLvl w:val="0"/>
        <w:rPr>
          <w:rFonts w:ascii="Times New Roman" w:eastAsia="Times New Roman" w:hAnsi="Times New Roman" w:cs="Times New Roman"/>
          <w:color w:val="000000"/>
          <w:sz w:val="32"/>
          <w:szCs w:val="32"/>
          <w:lang w:eastAsia="en-GB"/>
        </w:rPr>
      </w:pPr>
      <w:r w:rsidRPr="005B4897">
        <w:rPr>
          <w:rFonts w:ascii="Times New Roman" w:eastAsia="Times New Roman" w:hAnsi="Times New Roman" w:cs="Times New Roman"/>
          <w:color w:val="000000"/>
          <w:sz w:val="32"/>
          <w:szCs w:val="32"/>
          <w:lang w:eastAsia="en-GB"/>
        </w:rPr>
        <w:t>XIII. Оценка на въздействието</w:t>
      </w:r>
    </w:p>
    <w:p w:rsidR="005B4897" w:rsidRDefault="002C14C8" w:rsidP="005B4897">
      <w:pPr>
        <w:spacing w:after="34" w:line="249" w:lineRule="auto"/>
        <w:ind w:left="89" w:right="115" w:hanging="3"/>
        <w:jc w:val="both"/>
        <w:rPr>
          <w:rFonts w:ascii="Times New Roman" w:eastAsia="Times New Roman" w:hAnsi="Times New Roman" w:cs="Times New Roman"/>
          <w:color w:val="000000"/>
          <w:sz w:val="24"/>
          <w:szCs w:val="24"/>
          <w:lang w:eastAsia="en-GB"/>
        </w:rPr>
      </w:pPr>
      <w:r w:rsidRPr="005B4897">
        <w:rPr>
          <w:rFonts w:ascii="Times New Roman" w:eastAsia="Times New Roman" w:hAnsi="Times New Roman" w:cs="Times New Roman"/>
          <w:color w:val="000000"/>
          <w:sz w:val="24"/>
          <w:szCs w:val="24"/>
          <w:lang w:eastAsia="en-GB"/>
        </w:rPr>
        <w:t>Нивото на риска за лицата, свързан с обработването на личните им данни, се оценява и управлява. Когато вид обработване може да доведе до висок риск за правата и свободите на физическите лица, по-специално с използване на нови технологии и като се вземат предвид естеството, обхвата, контекста и целите на обработването, преди да се пристьпи към обраб</w:t>
      </w:r>
      <w:r w:rsidR="005B4897">
        <w:rPr>
          <w:rFonts w:ascii="Times New Roman" w:eastAsia="Times New Roman" w:hAnsi="Times New Roman" w:cs="Times New Roman"/>
          <w:color w:val="000000"/>
          <w:sz w:val="24"/>
          <w:szCs w:val="24"/>
          <w:lang w:eastAsia="en-GB"/>
        </w:rPr>
        <w:t>отване, се извършва оценка на въз</w:t>
      </w:r>
      <w:r w:rsidRPr="005B4897">
        <w:rPr>
          <w:rFonts w:ascii="Times New Roman" w:eastAsia="Times New Roman" w:hAnsi="Times New Roman" w:cs="Times New Roman"/>
          <w:color w:val="000000"/>
          <w:sz w:val="24"/>
          <w:szCs w:val="24"/>
          <w:lang w:eastAsia="en-GB"/>
        </w:rPr>
        <w:t>действието на предвидените операции по обра</w:t>
      </w:r>
      <w:r w:rsidR="005B4897">
        <w:rPr>
          <w:rFonts w:ascii="Times New Roman" w:eastAsia="Times New Roman" w:hAnsi="Times New Roman" w:cs="Times New Roman"/>
          <w:color w:val="000000"/>
          <w:sz w:val="24"/>
          <w:szCs w:val="24"/>
          <w:lang w:eastAsia="en-GB"/>
        </w:rPr>
        <w:t>ботване върху защитата на личнит</w:t>
      </w:r>
      <w:r w:rsidRPr="005B4897">
        <w:rPr>
          <w:rFonts w:ascii="Times New Roman" w:eastAsia="Times New Roman" w:hAnsi="Times New Roman" w:cs="Times New Roman"/>
          <w:color w:val="000000"/>
          <w:sz w:val="24"/>
          <w:szCs w:val="24"/>
          <w:lang w:eastAsia="en-GB"/>
        </w:rPr>
        <w:t xml:space="preserve">е данни. </w:t>
      </w:r>
    </w:p>
    <w:p w:rsidR="005B4897" w:rsidRDefault="005B4897" w:rsidP="005B4897">
      <w:pPr>
        <w:spacing w:after="34" w:line="249" w:lineRule="auto"/>
        <w:ind w:left="89" w:right="115" w:hanging="3"/>
        <w:jc w:val="both"/>
        <w:rPr>
          <w:rFonts w:ascii="Times New Roman" w:eastAsia="Times New Roman" w:hAnsi="Times New Roman" w:cs="Times New Roman"/>
          <w:color w:val="000000"/>
          <w:sz w:val="24"/>
          <w:szCs w:val="24"/>
          <w:lang w:eastAsia="en-GB"/>
        </w:rPr>
      </w:pPr>
    </w:p>
    <w:p w:rsidR="002C14C8" w:rsidRPr="00B52A1A" w:rsidRDefault="002C14C8" w:rsidP="005B4897">
      <w:pPr>
        <w:spacing w:after="34" w:line="249" w:lineRule="auto"/>
        <w:ind w:left="89" w:right="115" w:hanging="3"/>
        <w:jc w:val="both"/>
        <w:rPr>
          <w:rFonts w:ascii="Times New Roman" w:eastAsia="Times New Roman" w:hAnsi="Times New Roman" w:cs="Times New Roman"/>
          <w:color w:val="000000"/>
          <w:sz w:val="32"/>
          <w:szCs w:val="32"/>
          <w:lang w:eastAsia="en-GB"/>
        </w:rPr>
      </w:pPr>
      <w:r w:rsidRPr="00B52A1A">
        <w:rPr>
          <w:rFonts w:ascii="Times New Roman" w:eastAsia="Times New Roman" w:hAnsi="Times New Roman" w:cs="Times New Roman"/>
          <w:color w:val="000000"/>
          <w:sz w:val="32"/>
          <w:szCs w:val="32"/>
          <w:lang w:eastAsia="en-GB"/>
        </w:rPr>
        <w:t>XIV. Съхраняване и унищожаване на данните</w:t>
      </w:r>
    </w:p>
    <w:p w:rsidR="002C14C8" w:rsidRPr="005B4897" w:rsidRDefault="002C14C8" w:rsidP="005B4897">
      <w:pPr>
        <w:spacing w:after="363" w:line="258" w:lineRule="auto"/>
        <w:ind w:left="86" w:right="43" w:firstLine="4"/>
        <w:jc w:val="both"/>
        <w:rPr>
          <w:rFonts w:ascii="Times New Roman" w:eastAsia="Times New Roman" w:hAnsi="Times New Roman" w:cs="Times New Roman"/>
          <w:color w:val="000000"/>
          <w:sz w:val="24"/>
          <w:szCs w:val="24"/>
          <w:lang w:eastAsia="en-GB"/>
        </w:rPr>
      </w:pPr>
      <w:r w:rsidRPr="005B4897">
        <w:rPr>
          <w:rFonts w:ascii="Times New Roman" w:eastAsia="Times New Roman" w:hAnsi="Times New Roman" w:cs="Times New Roman"/>
          <w:color w:val="000000"/>
          <w:sz w:val="24"/>
          <w:szCs w:val="24"/>
          <w:lang w:eastAsia="en-GB"/>
        </w:rPr>
        <w:t>Личните данни се запазват само за времето, необходимо, за да се удовле</w:t>
      </w:r>
      <w:r w:rsidR="00A63B94">
        <w:rPr>
          <w:rFonts w:ascii="Times New Roman" w:eastAsia="Times New Roman" w:hAnsi="Times New Roman" w:cs="Times New Roman"/>
          <w:color w:val="000000"/>
          <w:sz w:val="24"/>
          <w:szCs w:val="24"/>
          <w:lang w:eastAsia="en-GB"/>
        </w:rPr>
        <w:t>твори целта, за която са били съ</w:t>
      </w:r>
      <w:r w:rsidRPr="005B4897">
        <w:rPr>
          <w:rFonts w:ascii="Times New Roman" w:eastAsia="Times New Roman" w:hAnsi="Times New Roman" w:cs="Times New Roman"/>
          <w:color w:val="000000"/>
          <w:sz w:val="24"/>
          <w:szCs w:val="24"/>
          <w:lang w:eastAsia="en-GB"/>
        </w:rPr>
        <w:t xml:space="preserve">брани от Администратора или </w:t>
      </w:r>
      <w:r w:rsidR="005B4897">
        <w:rPr>
          <w:rFonts w:ascii="Times New Roman" w:eastAsia="Times New Roman" w:hAnsi="Times New Roman" w:cs="Times New Roman"/>
          <w:color w:val="000000"/>
          <w:sz w:val="24"/>
          <w:szCs w:val="24"/>
          <w:lang w:eastAsia="en-GB"/>
        </w:rPr>
        <w:t>предоставени от субекта на данни</w:t>
      </w:r>
      <w:r w:rsidRPr="005B4897">
        <w:rPr>
          <w:rFonts w:ascii="Times New Roman" w:eastAsia="Times New Roman" w:hAnsi="Times New Roman" w:cs="Times New Roman"/>
          <w:color w:val="000000"/>
          <w:sz w:val="24"/>
          <w:szCs w:val="24"/>
          <w:lang w:eastAsia="en-GB"/>
        </w:rPr>
        <w:t>, включително предвид рамките на приложимия законов срок.</w:t>
      </w:r>
    </w:p>
    <w:p w:rsidR="002C14C8" w:rsidRPr="005B4897" w:rsidRDefault="005B4897" w:rsidP="005B4897">
      <w:pPr>
        <w:spacing w:after="349" w:line="249" w:lineRule="auto"/>
        <w:ind w:left="89" w:right="115" w:hanging="3"/>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Периодът</w:t>
      </w:r>
      <w:r w:rsidR="002C14C8" w:rsidRPr="005B4897">
        <w:rPr>
          <w:rFonts w:ascii="Times New Roman" w:eastAsia="Times New Roman" w:hAnsi="Times New Roman" w:cs="Times New Roman"/>
          <w:color w:val="000000"/>
          <w:sz w:val="24"/>
          <w:szCs w:val="24"/>
          <w:lang w:eastAsia="en-GB"/>
        </w:rPr>
        <w:t xml:space="preserve"> на съхранение за всяка категория лични данни, както и критериите,</w:t>
      </w:r>
      <w:r>
        <w:rPr>
          <w:rFonts w:ascii="Times New Roman" w:eastAsia="Times New Roman" w:hAnsi="Times New Roman" w:cs="Times New Roman"/>
          <w:color w:val="000000"/>
          <w:sz w:val="24"/>
          <w:szCs w:val="24"/>
          <w:lang w:eastAsia="en-GB"/>
        </w:rPr>
        <w:t xml:space="preserve"> използвани за определяне на този период, са съ</w:t>
      </w:r>
      <w:r w:rsidR="002C14C8" w:rsidRPr="005B4897">
        <w:rPr>
          <w:rFonts w:ascii="Times New Roman" w:eastAsia="Times New Roman" w:hAnsi="Times New Roman" w:cs="Times New Roman"/>
          <w:color w:val="000000"/>
          <w:sz w:val="24"/>
          <w:szCs w:val="24"/>
          <w:lang w:eastAsia="en-GB"/>
        </w:rPr>
        <w:t>образени със законовите задьлжения.</w:t>
      </w:r>
    </w:p>
    <w:p w:rsidR="002C14C8" w:rsidRPr="005B4897" w:rsidRDefault="002C14C8" w:rsidP="005B4897">
      <w:pPr>
        <w:spacing w:after="644" w:line="249" w:lineRule="auto"/>
        <w:ind w:left="89" w:right="259" w:hanging="3"/>
        <w:jc w:val="both"/>
        <w:rPr>
          <w:rFonts w:ascii="Times New Roman" w:eastAsia="Times New Roman" w:hAnsi="Times New Roman" w:cs="Times New Roman"/>
          <w:color w:val="000000"/>
          <w:sz w:val="24"/>
          <w:szCs w:val="24"/>
          <w:lang w:eastAsia="en-GB"/>
        </w:rPr>
      </w:pPr>
      <w:r w:rsidRPr="005B4897">
        <w:rPr>
          <w:rFonts w:ascii="Times New Roman" w:eastAsia="Times New Roman" w:hAnsi="Times New Roman" w:cs="Times New Roman"/>
          <w:color w:val="000000"/>
          <w:sz w:val="24"/>
          <w:szCs w:val="24"/>
          <w:lang w:eastAsia="en-GB"/>
        </w:rPr>
        <w:t>Личните данни се съхраняват съгласно принципа за гарантиране подходящо ниво на сигурност —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 („цялостност и поверителност”).</w:t>
      </w:r>
    </w:p>
    <w:p w:rsidR="002C14C8" w:rsidRPr="005B4897" w:rsidRDefault="002C14C8" w:rsidP="002C14C8">
      <w:pPr>
        <w:keepNext/>
        <w:keepLines/>
        <w:spacing w:after="2" w:line="265" w:lineRule="auto"/>
        <w:ind w:left="58" w:right="208" w:firstLine="4"/>
        <w:jc w:val="both"/>
        <w:outlineLvl w:val="0"/>
        <w:rPr>
          <w:rFonts w:ascii="Times New Roman" w:eastAsia="Times New Roman" w:hAnsi="Times New Roman" w:cs="Times New Roman"/>
          <w:color w:val="000000"/>
          <w:sz w:val="32"/>
          <w:szCs w:val="32"/>
          <w:lang w:eastAsia="en-GB"/>
        </w:rPr>
      </w:pPr>
      <w:r w:rsidRPr="005B4897">
        <w:rPr>
          <w:rFonts w:ascii="Times New Roman" w:eastAsia="Times New Roman" w:hAnsi="Times New Roman" w:cs="Times New Roman"/>
          <w:color w:val="000000"/>
          <w:sz w:val="32"/>
          <w:szCs w:val="32"/>
          <w:lang w:eastAsia="en-GB"/>
        </w:rPr>
        <w:lastRenderedPageBreak/>
        <w:t>Х</w:t>
      </w:r>
      <w:r w:rsidR="005B4897">
        <w:rPr>
          <w:rFonts w:ascii="Times New Roman" w:eastAsia="Times New Roman" w:hAnsi="Times New Roman" w:cs="Times New Roman"/>
          <w:color w:val="000000"/>
          <w:sz w:val="32"/>
          <w:szCs w:val="32"/>
          <w:lang w:eastAsia="en-GB"/>
        </w:rPr>
        <w:t>V</w:t>
      </w:r>
      <w:r w:rsidRPr="005B4897">
        <w:rPr>
          <w:rFonts w:ascii="Times New Roman" w:eastAsia="Times New Roman" w:hAnsi="Times New Roman" w:cs="Times New Roman"/>
          <w:color w:val="000000"/>
          <w:sz w:val="32"/>
          <w:szCs w:val="32"/>
          <w:lang w:eastAsia="en-GB"/>
        </w:rPr>
        <w:t>. Сътрудничество с надзорния орган и връзка със субектите на данни</w:t>
      </w:r>
    </w:p>
    <w:p w:rsidR="002C14C8" w:rsidRPr="002C14C8" w:rsidRDefault="005B4897" w:rsidP="002C14C8">
      <w:pPr>
        <w:spacing w:after="163" w:line="249" w:lineRule="auto"/>
        <w:ind w:left="89" w:right="115"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Администратор</w:t>
      </w:r>
      <w:r>
        <w:rPr>
          <w:rFonts w:ascii="Times New Roman" w:eastAsia="Times New Roman" w:hAnsi="Times New Roman" w:cs="Times New Roman"/>
          <w:color w:val="000000"/>
          <w:sz w:val="24"/>
          <w:lang w:val="bg-BG" w:eastAsia="en-GB"/>
        </w:rPr>
        <w:t>ът</w:t>
      </w:r>
      <w:r w:rsidR="002C14C8" w:rsidRPr="002C14C8">
        <w:rPr>
          <w:rFonts w:ascii="Times New Roman" w:eastAsia="Times New Roman" w:hAnsi="Times New Roman" w:cs="Times New Roman"/>
          <w:color w:val="000000"/>
          <w:sz w:val="24"/>
          <w:lang w:eastAsia="en-GB"/>
        </w:rPr>
        <w:t xml:space="preserve"> сътрудничи на надзорния орган в лицето на Комисията за защита на </w:t>
      </w:r>
      <w:r w:rsidR="002C14C8" w:rsidRPr="002C14C8">
        <w:rPr>
          <w:rFonts w:ascii="Times New Roman" w:eastAsia="Times New Roman" w:hAnsi="Times New Roman" w:cs="Times New Roman"/>
          <w:noProof/>
          <w:color w:val="000000"/>
          <w:sz w:val="24"/>
          <w:lang w:eastAsia="en-GB"/>
        </w:rPr>
        <w:drawing>
          <wp:inline distT="0" distB="0" distL="0" distR="0" wp14:anchorId="5601E201" wp14:editId="21482166">
            <wp:extent cx="4569" cy="4571"/>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29162" name="Picture 29162"/>
                    <pic:cNvPicPr/>
                  </pic:nvPicPr>
                  <pic:blipFill>
                    <a:blip r:embed="rId40"/>
                    <a:stretch>
                      <a:fillRect/>
                    </a:stretch>
                  </pic:blipFill>
                  <pic:spPr>
                    <a:xfrm>
                      <a:off x="0" y="0"/>
                      <a:ext cx="4569" cy="4571"/>
                    </a:xfrm>
                    <a:prstGeom prst="rect">
                      <a:avLst/>
                    </a:prstGeom>
                  </pic:spPr>
                </pic:pic>
              </a:graphicData>
            </a:graphic>
          </wp:inline>
        </w:drawing>
      </w:r>
      <w:r w:rsidR="002C14C8" w:rsidRPr="002C14C8">
        <w:rPr>
          <w:rFonts w:ascii="Times New Roman" w:eastAsia="Times New Roman" w:hAnsi="Times New Roman" w:cs="Times New Roman"/>
          <w:color w:val="000000"/>
          <w:sz w:val="24"/>
          <w:lang w:eastAsia="en-GB"/>
        </w:rPr>
        <w:t>личните данни.</w:t>
      </w:r>
    </w:p>
    <w:p w:rsidR="002C14C8" w:rsidRPr="002C14C8" w:rsidRDefault="002C14C8" w:rsidP="002C14C8">
      <w:pPr>
        <w:spacing w:after="568"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Субектът на данни може да отправи всички свои искания и запитвания, свързани с упражняване на правата по защита на личните му данни, както и да получи разяснения относно основанията за възникване и начина на упражняване, и всякаква допълнителна информация за правата си при обработване на лични данни в съответствие с тази Политика на официалния адрес на РЗИ-Враца, на вниманието на Отговорен служител по защита на данни.</w:t>
      </w:r>
    </w:p>
    <w:p w:rsidR="002C14C8" w:rsidRPr="005B4897" w:rsidRDefault="002C14C8" w:rsidP="002C14C8">
      <w:pPr>
        <w:keepNext/>
        <w:keepLines/>
        <w:spacing w:after="2" w:line="265" w:lineRule="auto"/>
        <w:ind w:left="136" w:right="208" w:firstLine="4"/>
        <w:jc w:val="both"/>
        <w:outlineLvl w:val="0"/>
        <w:rPr>
          <w:rFonts w:ascii="Times New Roman" w:eastAsia="Times New Roman" w:hAnsi="Times New Roman" w:cs="Times New Roman"/>
          <w:color w:val="000000"/>
          <w:sz w:val="32"/>
          <w:szCs w:val="32"/>
          <w:lang w:eastAsia="en-GB"/>
        </w:rPr>
      </w:pPr>
      <w:r w:rsidRPr="005B4897">
        <w:rPr>
          <w:rFonts w:ascii="Times New Roman" w:eastAsia="Times New Roman" w:hAnsi="Times New Roman" w:cs="Times New Roman"/>
          <w:color w:val="000000"/>
          <w:sz w:val="32"/>
          <w:szCs w:val="32"/>
          <w:lang w:eastAsia="en-GB"/>
        </w:rPr>
        <w:t>XVI. Дефиниции</w:t>
      </w:r>
    </w:p>
    <w:p w:rsidR="002C14C8" w:rsidRPr="002C14C8" w:rsidRDefault="002C14C8" w:rsidP="005B4897">
      <w:pPr>
        <w:spacing w:after="363" w:line="258" w:lineRule="auto"/>
        <w:ind w:left="86" w:right="43" w:firstLine="4"/>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w:t>
      </w:r>
      <w:r w:rsidR="00B52A1A">
        <w:rPr>
          <w:rFonts w:ascii="Times New Roman" w:eastAsia="Times New Roman" w:hAnsi="Times New Roman" w:cs="Times New Roman"/>
          <w:color w:val="000000"/>
          <w:sz w:val="24"/>
          <w:u w:val="single"/>
          <w:lang w:eastAsia="en-GB"/>
        </w:rPr>
        <w:t xml:space="preserve">Лични </w:t>
      </w:r>
      <w:proofErr w:type="gramStart"/>
      <w:r w:rsidR="00B52A1A">
        <w:rPr>
          <w:rFonts w:ascii="Times New Roman" w:eastAsia="Times New Roman" w:hAnsi="Times New Roman" w:cs="Times New Roman"/>
          <w:color w:val="000000"/>
          <w:sz w:val="24"/>
          <w:u w:val="single"/>
          <w:lang w:eastAsia="en-GB"/>
        </w:rPr>
        <w:t>д</w:t>
      </w:r>
      <w:r w:rsidRPr="00B52A1A">
        <w:rPr>
          <w:rFonts w:ascii="Times New Roman" w:eastAsia="Times New Roman" w:hAnsi="Times New Roman" w:cs="Times New Roman"/>
          <w:color w:val="000000"/>
          <w:sz w:val="24"/>
          <w:u w:val="single"/>
          <w:lang w:eastAsia="en-GB"/>
        </w:rPr>
        <w:t>анни</w:t>
      </w:r>
      <w:r w:rsidRPr="002C14C8">
        <w:rPr>
          <w:rFonts w:ascii="Times New Roman" w:eastAsia="Times New Roman" w:hAnsi="Times New Roman" w:cs="Times New Roman"/>
          <w:color w:val="000000"/>
          <w:sz w:val="24"/>
          <w:lang w:eastAsia="en-GB"/>
        </w:rPr>
        <w:t>“</w:t>
      </w:r>
      <w:proofErr w:type="gramEnd"/>
      <w:r w:rsidR="005B4897">
        <w:rPr>
          <w:rFonts w:ascii="Times New Roman" w:eastAsia="Times New Roman" w:hAnsi="Times New Roman" w:cs="Times New Roman"/>
          <w:color w:val="000000"/>
          <w:sz w:val="24"/>
          <w:lang w:val="bg-BG" w:eastAsia="en-GB"/>
        </w:rPr>
        <w:t xml:space="preserve">- </w:t>
      </w:r>
      <w:r w:rsidRPr="002C14C8">
        <w:rPr>
          <w:rFonts w:ascii="Times New Roman" w:eastAsia="Times New Roman" w:hAnsi="Times New Roman" w:cs="Times New Roman"/>
          <w:color w:val="000000"/>
          <w:sz w:val="24"/>
          <w:lang w:eastAsia="en-GB"/>
        </w:rPr>
        <w:t xml:space="preserve">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w:t>
      </w:r>
      <w:r w:rsidRPr="002C14C8">
        <w:rPr>
          <w:rFonts w:ascii="Times New Roman" w:eastAsia="Times New Roman" w:hAnsi="Times New Roman" w:cs="Times New Roman"/>
          <w:noProof/>
          <w:color w:val="000000"/>
          <w:sz w:val="24"/>
          <w:lang w:eastAsia="en-GB"/>
        </w:rPr>
        <w:drawing>
          <wp:inline distT="0" distB="0" distL="0" distR="0" wp14:anchorId="67360225" wp14:editId="1DFD3935">
            <wp:extent cx="4569" cy="457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31871" name="Picture 31871"/>
                    <pic:cNvPicPr/>
                  </pic:nvPicPr>
                  <pic:blipFill>
                    <a:blip r:embed="rId41"/>
                    <a:stretch>
                      <a:fillRect/>
                    </a:stretch>
                  </pic:blipFill>
                  <pic:spPr>
                    <a:xfrm>
                      <a:off x="0" y="0"/>
                      <a:ext cx="4569" cy="4570"/>
                    </a:xfrm>
                    <a:prstGeom prst="rect">
                      <a:avLst/>
                    </a:prstGeom>
                  </pic:spPr>
                </pic:pic>
              </a:graphicData>
            </a:graphic>
          </wp:inline>
        </w:drawing>
      </w:r>
      <w:r w:rsidRPr="002C14C8">
        <w:rPr>
          <w:rFonts w:ascii="Times New Roman" w:eastAsia="Times New Roman" w:hAnsi="Times New Roman" w:cs="Times New Roman"/>
          <w:color w:val="000000"/>
          <w:sz w:val="24"/>
          <w:lang w:eastAsia="en-GB"/>
        </w:rPr>
        <w:t>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както и всяка друга информация, която се определя от приложимото право като лични данни;</w:t>
      </w:r>
    </w:p>
    <w:p w:rsidR="002C14C8" w:rsidRPr="002C14C8" w:rsidRDefault="005B4897" w:rsidP="002C14C8">
      <w:pPr>
        <w:spacing w:after="399" w:line="249" w:lineRule="auto"/>
        <w:ind w:left="89" w:right="115"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 Специалн</w:t>
      </w:r>
      <w:r w:rsidR="002C14C8" w:rsidRPr="00B52A1A">
        <w:rPr>
          <w:rFonts w:ascii="Times New Roman" w:eastAsia="Times New Roman" w:hAnsi="Times New Roman" w:cs="Times New Roman"/>
          <w:color w:val="000000"/>
          <w:sz w:val="24"/>
          <w:u w:val="single"/>
          <w:lang w:eastAsia="en-GB"/>
        </w:rPr>
        <w:t xml:space="preserve">и </w:t>
      </w:r>
      <w:r w:rsidRPr="00B52A1A">
        <w:rPr>
          <w:rFonts w:ascii="Times New Roman" w:eastAsia="Times New Roman" w:hAnsi="Times New Roman" w:cs="Times New Roman"/>
          <w:color w:val="000000"/>
          <w:sz w:val="24"/>
          <w:u w:val="single"/>
          <w:lang w:eastAsia="en-GB"/>
        </w:rPr>
        <w:t>(чувствителни) категории лични д</w:t>
      </w:r>
      <w:r w:rsidR="002C14C8" w:rsidRPr="00B52A1A">
        <w:rPr>
          <w:rFonts w:ascii="Times New Roman" w:eastAsia="Times New Roman" w:hAnsi="Times New Roman" w:cs="Times New Roman"/>
          <w:color w:val="000000"/>
          <w:sz w:val="24"/>
          <w:u w:val="single"/>
          <w:lang w:eastAsia="en-GB"/>
        </w:rPr>
        <w:t>анни</w:t>
      </w:r>
      <w:r w:rsidR="002C14C8" w:rsidRPr="002C14C8">
        <w:rPr>
          <w:rFonts w:ascii="Times New Roman" w:eastAsia="Times New Roman" w:hAnsi="Times New Roman" w:cs="Times New Roman"/>
          <w:color w:val="000000"/>
          <w:sz w:val="24"/>
          <w:lang w:eastAsia="en-GB"/>
        </w:rPr>
        <w:t xml:space="preserve"> ” — лични данни, разкриващи расов или етнически произход, политически възгледи, религиозни или философски убеждения, или членство в синдикални организации и обработката на генетични данни, биометричните данни за уникално идентифициране на физическо лице, данни отнасящи се до здравословното</w:t>
      </w:r>
      <w:r>
        <w:rPr>
          <w:rFonts w:ascii="Times New Roman" w:eastAsia="Times New Roman" w:hAnsi="Times New Roman" w:cs="Times New Roman"/>
          <w:color w:val="000000"/>
          <w:sz w:val="24"/>
          <w:lang w:val="bg-BG" w:eastAsia="en-GB"/>
        </w:rPr>
        <w:t xml:space="preserve"> състояние</w:t>
      </w:r>
      <w:r w:rsidR="002C14C8" w:rsidRPr="002C14C8">
        <w:rPr>
          <w:rFonts w:ascii="Times New Roman" w:eastAsia="Times New Roman" w:hAnsi="Times New Roman" w:cs="Times New Roman"/>
          <w:color w:val="000000"/>
          <w:sz w:val="24"/>
          <w:lang w:eastAsia="en-GB"/>
        </w:rPr>
        <w:t xml:space="preserve"> или данни относно сексуалния живот на физическо лице или сексуална ориентация, както и всички други лични данни, които се определят като такива от националното законодателство на държавата чл</w:t>
      </w:r>
      <w:r>
        <w:rPr>
          <w:rFonts w:ascii="Times New Roman" w:eastAsia="Times New Roman" w:hAnsi="Times New Roman" w:cs="Times New Roman"/>
          <w:color w:val="000000"/>
          <w:sz w:val="24"/>
          <w:lang w:eastAsia="en-GB"/>
        </w:rPr>
        <w:t>енка на Европейския съюз (ЕС, Съ</w:t>
      </w:r>
      <w:r w:rsidR="002C14C8" w:rsidRPr="002C14C8">
        <w:rPr>
          <w:rFonts w:ascii="Times New Roman" w:eastAsia="Times New Roman" w:hAnsi="Times New Roman" w:cs="Times New Roman"/>
          <w:color w:val="000000"/>
          <w:sz w:val="24"/>
          <w:lang w:eastAsia="en-GB"/>
        </w:rPr>
        <w:t>юза).</w:t>
      </w:r>
    </w:p>
    <w:p w:rsidR="002C14C8" w:rsidRPr="002C14C8" w:rsidRDefault="00B52A1A" w:rsidP="005B4897">
      <w:pPr>
        <w:spacing w:after="43" w:line="249" w:lineRule="auto"/>
        <w:ind w:left="89" w:right="115"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val="bg-BG" w:eastAsia="en-GB"/>
        </w:rPr>
        <w:t>„О</w:t>
      </w:r>
      <w:r w:rsidR="002C14C8" w:rsidRPr="00B52A1A">
        <w:rPr>
          <w:rFonts w:ascii="Times New Roman" w:eastAsia="Times New Roman" w:hAnsi="Times New Roman" w:cs="Times New Roman"/>
          <w:color w:val="000000"/>
          <w:sz w:val="24"/>
          <w:u w:val="single"/>
          <w:lang w:eastAsia="en-GB"/>
        </w:rPr>
        <w:t>бработване</w:t>
      </w:r>
      <w:r w:rsidR="002C14C8" w:rsidRPr="002C14C8">
        <w:rPr>
          <w:rFonts w:ascii="Times New Roman" w:eastAsia="Times New Roman" w:hAnsi="Times New Roman" w:cs="Times New Roman"/>
          <w:color w:val="000000"/>
          <w:sz w:val="24"/>
          <w:lang w:eastAsia="en-GB"/>
        </w:rPr>
        <w:t xml:space="preserve">” </w:t>
      </w:r>
      <w:r w:rsidR="005B4897">
        <w:rPr>
          <w:rFonts w:ascii="Times New Roman" w:eastAsia="Times New Roman" w:hAnsi="Times New Roman" w:cs="Times New Roman"/>
          <w:color w:val="000000"/>
          <w:sz w:val="24"/>
          <w:lang w:val="bg-BG" w:eastAsia="en-GB"/>
        </w:rPr>
        <w:t xml:space="preserve">- </w:t>
      </w:r>
      <w:r w:rsidR="002C14C8" w:rsidRPr="002C14C8">
        <w:rPr>
          <w:rFonts w:ascii="Times New Roman" w:eastAsia="Times New Roman" w:hAnsi="Times New Roman" w:cs="Times New Roman"/>
          <w:color w:val="000000"/>
          <w:sz w:val="24"/>
          <w:lang w:eastAsia="en-GB"/>
        </w:rPr>
        <w:t xml:space="preserve">означава всяка операция или съвкупност от операции, извършвана с лични </w:t>
      </w:r>
      <w:r w:rsidR="005B4897">
        <w:rPr>
          <w:rFonts w:ascii="Times New Roman" w:eastAsia="Times New Roman" w:hAnsi="Times New Roman" w:cs="Times New Roman"/>
          <w:color w:val="000000"/>
          <w:sz w:val="24"/>
          <w:lang w:val="bg-BG" w:eastAsia="en-GB"/>
        </w:rPr>
        <w:t>данни</w:t>
      </w:r>
      <w:r w:rsidR="002C14C8" w:rsidRPr="002C14C8">
        <w:rPr>
          <w:rFonts w:ascii="Times New Roman" w:eastAsia="Times New Roman" w:hAnsi="Times New Roman" w:cs="Times New Roman"/>
          <w:color w:val="000000"/>
          <w:sz w:val="24"/>
          <w:lang w:eastAsia="en-GB"/>
        </w:rPr>
        <w:t xml:space="preserve"> или набор от лични данни чрез автоматични или други средства като</w:t>
      </w:r>
      <w:r w:rsidR="002C14C8" w:rsidRPr="002C14C8">
        <w:rPr>
          <w:rFonts w:ascii="Times New Roman" w:eastAsia="Times New Roman" w:hAnsi="Times New Roman" w:cs="Times New Roman"/>
          <w:noProof/>
          <w:color w:val="000000"/>
          <w:sz w:val="24"/>
          <w:lang w:eastAsia="en-GB"/>
        </w:rPr>
        <w:drawing>
          <wp:inline distT="0" distB="0" distL="0" distR="0" wp14:anchorId="4A0B7E2A" wp14:editId="35F3E627">
            <wp:extent cx="4569" cy="457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31874" name="Picture 31874"/>
                    <pic:cNvPicPr/>
                  </pic:nvPicPr>
                  <pic:blipFill>
                    <a:blip r:embed="rId42"/>
                    <a:stretch>
                      <a:fillRect/>
                    </a:stretch>
                  </pic:blipFill>
                  <pic:spPr>
                    <a:xfrm>
                      <a:off x="0" y="0"/>
                      <a:ext cx="4569" cy="4570"/>
                    </a:xfrm>
                    <a:prstGeom prst="rect">
                      <a:avLst/>
                    </a:prstGeom>
                  </pic:spPr>
                </pic:pic>
              </a:graphicData>
            </a:graphic>
          </wp:inline>
        </w:drawing>
      </w:r>
    </w:p>
    <w:p w:rsidR="002C14C8" w:rsidRPr="002C14C8" w:rsidRDefault="002C14C8" w:rsidP="005B4897">
      <w:pPr>
        <w:spacing w:after="363" w:line="258" w:lineRule="auto"/>
        <w:ind w:left="86" w:right="43" w:firstLine="4"/>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2C14C8" w:rsidRPr="002C14C8" w:rsidRDefault="002C14C8" w:rsidP="005B4897">
      <w:pPr>
        <w:spacing w:after="33" w:line="249" w:lineRule="auto"/>
        <w:ind w:left="89" w:right="115"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w:t>
      </w:r>
      <w:proofErr w:type="gramStart"/>
      <w:r w:rsidRPr="00B52A1A">
        <w:rPr>
          <w:rFonts w:ascii="Times New Roman" w:eastAsia="Times New Roman" w:hAnsi="Times New Roman" w:cs="Times New Roman"/>
          <w:color w:val="000000"/>
          <w:sz w:val="24"/>
          <w:u w:val="single"/>
          <w:lang w:eastAsia="en-GB"/>
        </w:rPr>
        <w:t>Администратор</w:t>
      </w:r>
      <w:r w:rsidRPr="002C14C8">
        <w:rPr>
          <w:rFonts w:ascii="Times New Roman" w:eastAsia="Times New Roman" w:hAnsi="Times New Roman" w:cs="Times New Roman"/>
          <w:color w:val="000000"/>
          <w:sz w:val="24"/>
          <w:lang w:eastAsia="en-GB"/>
        </w:rPr>
        <w:t>“</w:t>
      </w:r>
      <w:r w:rsidR="00B52A1A">
        <w:rPr>
          <w:rFonts w:ascii="Times New Roman" w:eastAsia="Times New Roman" w:hAnsi="Times New Roman" w:cs="Times New Roman"/>
          <w:color w:val="000000"/>
          <w:sz w:val="24"/>
          <w:lang w:val="bg-BG" w:eastAsia="en-GB"/>
        </w:rPr>
        <w:t xml:space="preserve"> </w:t>
      </w:r>
      <w:r w:rsidR="005B4897">
        <w:rPr>
          <w:rFonts w:ascii="Times New Roman" w:eastAsia="Times New Roman" w:hAnsi="Times New Roman" w:cs="Times New Roman"/>
          <w:color w:val="000000"/>
          <w:sz w:val="24"/>
          <w:lang w:val="bg-BG" w:eastAsia="en-GB"/>
        </w:rPr>
        <w:t>-</w:t>
      </w:r>
      <w:proofErr w:type="gramEnd"/>
      <w:r w:rsidR="005B4897">
        <w:rPr>
          <w:rFonts w:ascii="Times New Roman" w:eastAsia="Times New Roman" w:hAnsi="Times New Roman" w:cs="Times New Roman"/>
          <w:color w:val="000000"/>
          <w:sz w:val="24"/>
          <w:lang w:val="bg-BG" w:eastAsia="en-GB"/>
        </w:rPr>
        <w:t xml:space="preserve"> </w:t>
      </w:r>
      <w:r w:rsidRPr="002C14C8">
        <w:rPr>
          <w:rFonts w:ascii="Times New Roman" w:eastAsia="Times New Roman" w:hAnsi="Times New Roman" w:cs="Times New Roman"/>
          <w:color w:val="000000"/>
          <w:sz w:val="24"/>
          <w:lang w:eastAsia="en-GB"/>
        </w:rPr>
        <w:t xml:space="preserve">всяко физическо или юридическо лице, публичен орган, агенция или друга структура, която сама или сьвместно с други определя целите и средствата за обработването на лични </w:t>
      </w:r>
      <w:r w:rsidR="005B4897">
        <w:rPr>
          <w:rFonts w:ascii="Times New Roman" w:eastAsia="Times New Roman" w:hAnsi="Times New Roman" w:cs="Times New Roman"/>
          <w:color w:val="000000"/>
          <w:sz w:val="24"/>
          <w:lang w:val="bg-BG" w:eastAsia="en-GB"/>
        </w:rPr>
        <w:t xml:space="preserve">данни, </w:t>
      </w:r>
      <w:r w:rsidRPr="002C14C8">
        <w:rPr>
          <w:rFonts w:ascii="Times New Roman" w:eastAsia="Times New Roman" w:hAnsi="Times New Roman" w:cs="Times New Roman"/>
          <w:color w:val="000000"/>
          <w:sz w:val="24"/>
          <w:lang w:eastAsia="en-GB"/>
        </w:rPr>
        <w:t xml:space="preserve">когато целите и средствата за това обработване се </w:t>
      </w:r>
      <w:r w:rsidRPr="002C14C8">
        <w:rPr>
          <w:rFonts w:ascii="Times New Roman" w:eastAsia="Times New Roman" w:hAnsi="Times New Roman" w:cs="Times New Roman"/>
          <w:color w:val="000000"/>
          <w:sz w:val="24"/>
          <w:lang w:eastAsia="en-GB"/>
        </w:rPr>
        <w:lastRenderedPageBreak/>
        <w:t>определят от правото на ЕС или правото н</w:t>
      </w:r>
      <w:r w:rsidR="005B4897">
        <w:rPr>
          <w:rFonts w:ascii="Times New Roman" w:eastAsia="Times New Roman" w:hAnsi="Times New Roman" w:cs="Times New Roman"/>
          <w:color w:val="000000"/>
          <w:sz w:val="24"/>
          <w:lang w:eastAsia="en-GB"/>
        </w:rPr>
        <w:t>а държава членка, администраторът</w:t>
      </w:r>
      <w:r w:rsidRPr="002C14C8">
        <w:rPr>
          <w:rFonts w:ascii="Times New Roman" w:eastAsia="Times New Roman" w:hAnsi="Times New Roman" w:cs="Times New Roman"/>
          <w:color w:val="000000"/>
          <w:sz w:val="24"/>
          <w:lang w:eastAsia="en-GB"/>
        </w:rPr>
        <w:t xml:space="preserve"> или специалните критерии за неговото определяне могат да бъдат установени в правото на</w:t>
      </w:r>
    </w:p>
    <w:p w:rsidR="002C14C8" w:rsidRPr="002C14C8" w:rsidRDefault="005B4897" w:rsidP="005B4897">
      <w:pPr>
        <w:spacing w:after="377" w:line="249" w:lineRule="auto"/>
        <w:ind w:left="89" w:right="115"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Съ</w:t>
      </w:r>
      <w:r w:rsidR="002C14C8" w:rsidRPr="002C14C8">
        <w:rPr>
          <w:rFonts w:ascii="Times New Roman" w:eastAsia="Times New Roman" w:hAnsi="Times New Roman" w:cs="Times New Roman"/>
          <w:color w:val="000000"/>
          <w:sz w:val="24"/>
          <w:lang w:eastAsia="en-GB"/>
        </w:rPr>
        <w:t xml:space="preserve">юза </w:t>
      </w:r>
      <w:r>
        <w:rPr>
          <w:rFonts w:ascii="Times New Roman" w:eastAsia="Times New Roman" w:hAnsi="Times New Roman" w:cs="Times New Roman"/>
          <w:color w:val="000000"/>
          <w:sz w:val="24"/>
          <w:lang w:eastAsia="en-GB"/>
        </w:rPr>
        <w:t>или в правото на държава членка.</w:t>
      </w:r>
    </w:p>
    <w:p w:rsidR="002C14C8" w:rsidRPr="002C14C8" w:rsidRDefault="002C14C8" w:rsidP="00A77712">
      <w:pPr>
        <w:spacing w:after="56" w:line="249" w:lineRule="auto"/>
        <w:ind w:left="89" w:right="648"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noProof/>
          <w:color w:val="000000"/>
          <w:sz w:val="24"/>
          <w:u w:val="single"/>
          <w:lang w:eastAsia="en-GB"/>
        </w:rPr>
        <w:drawing>
          <wp:anchor distT="0" distB="0" distL="114300" distR="114300" simplePos="0" relativeHeight="251660288" behindDoc="0" locked="0" layoutInCell="1" allowOverlap="0" wp14:anchorId="6A73B752" wp14:editId="744CC37D">
            <wp:simplePos x="0" y="0"/>
            <wp:positionH relativeFrom="column">
              <wp:posOffset>4834252</wp:posOffset>
            </wp:positionH>
            <wp:positionV relativeFrom="paragraph">
              <wp:posOffset>346370</wp:posOffset>
            </wp:positionV>
            <wp:extent cx="9138" cy="9140"/>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31877" name="Picture 31877"/>
                    <pic:cNvPicPr/>
                  </pic:nvPicPr>
                  <pic:blipFill>
                    <a:blip r:embed="rId43"/>
                    <a:stretch>
                      <a:fillRect/>
                    </a:stretch>
                  </pic:blipFill>
                  <pic:spPr>
                    <a:xfrm>
                      <a:off x="0" y="0"/>
                      <a:ext cx="9138" cy="9140"/>
                    </a:xfrm>
                    <a:prstGeom prst="rect">
                      <a:avLst/>
                    </a:prstGeom>
                  </pic:spPr>
                </pic:pic>
              </a:graphicData>
            </a:graphic>
          </wp:anchor>
        </w:drawing>
      </w:r>
      <w:r w:rsidR="00B52A1A" w:rsidRPr="00B52A1A">
        <w:rPr>
          <w:rFonts w:ascii="Times New Roman" w:eastAsia="Times New Roman" w:hAnsi="Times New Roman" w:cs="Times New Roman"/>
          <w:color w:val="000000"/>
          <w:sz w:val="24"/>
          <w:u w:val="single"/>
          <w:lang w:eastAsia="en-GB"/>
        </w:rPr>
        <w:t>„Обработващ</w:t>
      </w:r>
      <w:r w:rsidR="005B4897" w:rsidRPr="00B52A1A">
        <w:rPr>
          <w:rFonts w:ascii="Times New Roman" w:eastAsia="Times New Roman" w:hAnsi="Times New Roman" w:cs="Times New Roman"/>
          <w:color w:val="000000"/>
          <w:sz w:val="24"/>
          <w:u w:val="single"/>
          <w:lang w:eastAsia="en-GB"/>
        </w:rPr>
        <w:t>”</w:t>
      </w:r>
      <w:r w:rsidR="005B4897">
        <w:rPr>
          <w:rFonts w:ascii="Times New Roman" w:eastAsia="Times New Roman" w:hAnsi="Times New Roman" w:cs="Times New Roman"/>
          <w:color w:val="000000"/>
          <w:sz w:val="24"/>
          <w:lang w:eastAsia="en-GB"/>
        </w:rPr>
        <w:t xml:space="preserve"> -</w:t>
      </w:r>
      <w:r w:rsidRPr="002C14C8">
        <w:rPr>
          <w:rFonts w:ascii="Times New Roman" w:eastAsia="Times New Roman" w:hAnsi="Times New Roman" w:cs="Times New Roman"/>
          <w:color w:val="000000"/>
          <w:sz w:val="24"/>
          <w:lang w:eastAsia="en-GB"/>
        </w:rPr>
        <w:t xml:space="preserve"> Обработващият лични данни и всяко лице, действащо под ръководството на Администрат</w:t>
      </w:r>
      <w:r w:rsidR="005B4897">
        <w:rPr>
          <w:rFonts w:ascii="Times New Roman" w:eastAsia="Times New Roman" w:hAnsi="Times New Roman" w:cs="Times New Roman"/>
          <w:color w:val="000000"/>
          <w:sz w:val="24"/>
          <w:lang w:eastAsia="en-GB"/>
        </w:rPr>
        <w:t>орите или на обработващия лични данни, коет</w:t>
      </w:r>
      <w:r w:rsidRPr="002C14C8">
        <w:rPr>
          <w:rFonts w:ascii="Times New Roman" w:eastAsia="Times New Roman" w:hAnsi="Times New Roman" w:cs="Times New Roman"/>
          <w:color w:val="000000"/>
          <w:sz w:val="24"/>
          <w:lang w:eastAsia="en-GB"/>
        </w:rPr>
        <w:t>о има достъп до личните данни, обработва тези данни само по указание на</w:t>
      </w:r>
    </w:p>
    <w:p w:rsidR="002C14C8" w:rsidRPr="002C14C8" w:rsidRDefault="002C14C8" w:rsidP="00A77712">
      <w:pPr>
        <w:spacing w:after="163"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Администраторите, освен ако обработването не се изисква от правото на Сьюза или правото на държава членка.</w:t>
      </w:r>
      <w:r w:rsidRPr="002C14C8">
        <w:rPr>
          <w:rFonts w:ascii="Times New Roman" w:eastAsia="Times New Roman" w:hAnsi="Times New Roman" w:cs="Times New Roman"/>
          <w:color w:val="000000"/>
          <w:sz w:val="24"/>
          <w:lang w:eastAsia="en-GB"/>
        </w:rPr>
        <w:tab/>
      </w:r>
      <w:r w:rsidRPr="002C14C8">
        <w:rPr>
          <w:rFonts w:ascii="Times New Roman" w:eastAsia="Times New Roman" w:hAnsi="Times New Roman" w:cs="Times New Roman"/>
          <w:noProof/>
          <w:color w:val="000000"/>
          <w:sz w:val="24"/>
          <w:lang w:eastAsia="en-GB"/>
        </w:rPr>
        <w:drawing>
          <wp:inline distT="0" distB="0" distL="0" distR="0" wp14:anchorId="3FF49888" wp14:editId="258C78A4">
            <wp:extent cx="4569" cy="9141"/>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31878" name="Picture 31878"/>
                    <pic:cNvPicPr/>
                  </pic:nvPicPr>
                  <pic:blipFill>
                    <a:blip r:embed="rId44"/>
                    <a:stretch>
                      <a:fillRect/>
                    </a:stretch>
                  </pic:blipFill>
                  <pic:spPr>
                    <a:xfrm>
                      <a:off x="0" y="0"/>
                      <a:ext cx="4569" cy="9141"/>
                    </a:xfrm>
                    <a:prstGeom prst="rect">
                      <a:avLst/>
                    </a:prstGeom>
                  </pic:spPr>
                </pic:pic>
              </a:graphicData>
            </a:graphic>
          </wp:inline>
        </w:drawing>
      </w:r>
    </w:p>
    <w:p w:rsidR="002C14C8" w:rsidRPr="002C14C8" w:rsidRDefault="00A77712" w:rsidP="002C14C8">
      <w:pPr>
        <w:spacing w:after="333" w:line="249" w:lineRule="auto"/>
        <w:ind w:left="89" w:right="115"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noProof/>
          <w:color w:val="000000"/>
          <w:sz w:val="24"/>
          <w:u w:val="single"/>
          <w:lang w:val="bg-BG" w:eastAsia="en-GB"/>
        </w:rPr>
        <w:t>„</w:t>
      </w:r>
      <w:r w:rsidR="002C14C8" w:rsidRPr="00B52A1A">
        <w:rPr>
          <w:rFonts w:ascii="Times New Roman" w:eastAsia="Times New Roman" w:hAnsi="Times New Roman" w:cs="Times New Roman"/>
          <w:noProof/>
          <w:color w:val="000000"/>
          <w:sz w:val="24"/>
          <w:u w:val="single"/>
          <w:lang w:eastAsia="en-GB"/>
        </w:rPr>
        <w:drawing>
          <wp:inline distT="0" distB="0" distL="0" distR="0" wp14:anchorId="18FD0040" wp14:editId="3CFF5478">
            <wp:extent cx="22846" cy="457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34406" name="Picture 34406"/>
                    <pic:cNvPicPr/>
                  </pic:nvPicPr>
                  <pic:blipFill>
                    <a:blip r:embed="rId45"/>
                    <a:stretch>
                      <a:fillRect/>
                    </a:stretch>
                  </pic:blipFill>
                  <pic:spPr>
                    <a:xfrm>
                      <a:off x="0" y="0"/>
                      <a:ext cx="22846" cy="45700"/>
                    </a:xfrm>
                    <a:prstGeom prst="rect">
                      <a:avLst/>
                    </a:prstGeom>
                  </pic:spPr>
                </pic:pic>
              </a:graphicData>
            </a:graphic>
          </wp:inline>
        </w:drawing>
      </w:r>
      <w:r w:rsidR="002C14C8" w:rsidRPr="00B52A1A">
        <w:rPr>
          <w:rFonts w:ascii="Times New Roman" w:eastAsia="Times New Roman" w:hAnsi="Times New Roman" w:cs="Times New Roman"/>
          <w:color w:val="000000"/>
          <w:sz w:val="24"/>
          <w:u w:val="single"/>
          <w:lang w:eastAsia="en-GB"/>
        </w:rPr>
        <w:t>Субект</w:t>
      </w:r>
      <w:r w:rsidR="00B52A1A">
        <w:rPr>
          <w:rFonts w:ascii="Times New Roman" w:eastAsia="Times New Roman" w:hAnsi="Times New Roman" w:cs="Times New Roman"/>
          <w:color w:val="000000"/>
          <w:sz w:val="24"/>
          <w:u w:val="single"/>
          <w:lang w:eastAsia="en-GB"/>
        </w:rPr>
        <w:t xml:space="preserve"> на д</w:t>
      </w:r>
      <w:r w:rsidRPr="00B52A1A">
        <w:rPr>
          <w:rFonts w:ascii="Times New Roman" w:eastAsia="Times New Roman" w:hAnsi="Times New Roman" w:cs="Times New Roman"/>
          <w:color w:val="000000"/>
          <w:sz w:val="24"/>
          <w:u w:val="single"/>
          <w:lang w:eastAsia="en-GB"/>
        </w:rPr>
        <w:t>анните</w:t>
      </w:r>
      <w:r>
        <w:rPr>
          <w:rFonts w:ascii="Times New Roman" w:eastAsia="Times New Roman" w:hAnsi="Times New Roman" w:cs="Times New Roman"/>
          <w:color w:val="000000"/>
          <w:sz w:val="24"/>
          <w:lang w:eastAsia="en-GB"/>
        </w:rPr>
        <w:t>” -</w:t>
      </w:r>
      <w:r w:rsidR="002C14C8" w:rsidRPr="002C14C8">
        <w:rPr>
          <w:rFonts w:ascii="Times New Roman" w:eastAsia="Times New Roman" w:hAnsi="Times New Roman" w:cs="Times New Roman"/>
          <w:color w:val="000000"/>
          <w:sz w:val="24"/>
          <w:lang w:eastAsia="en-GB"/>
        </w:rPr>
        <w:t xml:space="preserve"> всяко живо физическо лице, чиито лични данни са предмет на обработване от Администраторите.</w:t>
      </w:r>
    </w:p>
    <w:p w:rsidR="002C14C8" w:rsidRPr="002C14C8" w:rsidRDefault="002C14C8" w:rsidP="002C14C8">
      <w:pPr>
        <w:spacing w:after="318" w:line="249" w:lineRule="auto"/>
        <w:ind w:left="89" w:right="115"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 С</w:t>
      </w:r>
      <w:r w:rsidR="00B52A1A">
        <w:rPr>
          <w:rFonts w:ascii="Times New Roman" w:eastAsia="Times New Roman" w:hAnsi="Times New Roman" w:cs="Times New Roman"/>
          <w:color w:val="000000"/>
          <w:sz w:val="24"/>
          <w:u w:val="single"/>
          <w:lang w:eastAsia="en-GB"/>
        </w:rPr>
        <w:t>ъгласие на субекта на д</w:t>
      </w:r>
      <w:r w:rsidR="00A77712" w:rsidRPr="00B52A1A">
        <w:rPr>
          <w:rFonts w:ascii="Times New Roman" w:eastAsia="Times New Roman" w:hAnsi="Times New Roman" w:cs="Times New Roman"/>
          <w:color w:val="000000"/>
          <w:sz w:val="24"/>
          <w:u w:val="single"/>
          <w:lang w:eastAsia="en-GB"/>
        </w:rPr>
        <w:t>анните” -</w:t>
      </w:r>
      <w:r w:rsidRPr="002C14C8">
        <w:rPr>
          <w:rFonts w:ascii="Times New Roman" w:eastAsia="Times New Roman" w:hAnsi="Times New Roman" w:cs="Times New Roman"/>
          <w:color w:val="000000"/>
          <w:sz w:val="24"/>
          <w:lang w:eastAsia="en-GB"/>
        </w:rPr>
        <w:t xml:space="preserve">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2C14C8" w:rsidRPr="002C14C8" w:rsidRDefault="002C14C8" w:rsidP="00A77712">
      <w:pPr>
        <w:spacing w:after="341" w:line="258" w:lineRule="auto"/>
        <w:ind w:left="86" w:right="4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„Профилиране“</w:t>
      </w:r>
      <w:r w:rsidRPr="002C14C8">
        <w:rPr>
          <w:rFonts w:ascii="Times New Roman" w:eastAsia="Times New Roman" w:hAnsi="Times New Roman" w:cs="Times New Roman"/>
          <w:color w:val="000000"/>
          <w:sz w:val="24"/>
          <w:lang w:eastAsia="en-GB"/>
        </w:rPr>
        <w:t xml:space="preserve"> — всяка форма на автоматизирано обработване на лични данни, </w:t>
      </w:r>
      <w:r w:rsidRPr="002C14C8">
        <w:rPr>
          <w:rFonts w:ascii="Times New Roman" w:eastAsia="Times New Roman" w:hAnsi="Times New Roman" w:cs="Times New Roman"/>
          <w:noProof/>
          <w:color w:val="000000"/>
          <w:sz w:val="24"/>
          <w:lang w:eastAsia="en-GB"/>
        </w:rPr>
        <w:drawing>
          <wp:inline distT="0" distB="0" distL="0" distR="0" wp14:anchorId="2A58426E" wp14:editId="16F950B4">
            <wp:extent cx="4569" cy="456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34407" name="Picture 34407"/>
                    <pic:cNvPicPr/>
                  </pic:nvPicPr>
                  <pic:blipFill>
                    <a:blip r:embed="rId46"/>
                    <a:stretch>
                      <a:fillRect/>
                    </a:stretch>
                  </pic:blipFill>
                  <pic:spPr>
                    <a:xfrm>
                      <a:off x="0" y="0"/>
                      <a:ext cx="4569" cy="4569"/>
                    </a:xfrm>
                    <a:prstGeom prst="rect">
                      <a:avLst/>
                    </a:prstGeom>
                  </pic:spPr>
                </pic:pic>
              </a:graphicData>
            </a:graphic>
          </wp:inline>
        </w:drawing>
      </w:r>
      <w:r w:rsidRPr="002C14C8">
        <w:rPr>
          <w:rFonts w:ascii="Times New Roman" w:eastAsia="Times New Roman" w:hAnsi="Times New Roman" w:cs="Times New Roman"/>
          <w:color w:val="000000"/>
          <w:sz w:val="24"/>
          <w:lang w:eastAsia="en-GB"/>
        </w:rPr>
        <w:t xml:space="preserve">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w:t>
      </w:r>
      <w:r w:rsidR="00A77712" w:rsidRPr="002C14C8">
        <w:rPr>
          <w:rFonts w:ascii="Times New Roman" w:eastAsia="Times New Roman" w:hAnsi="Times New Roman" w:cs="Times New Roman"/>
          <w:color w:val="000000"/>
          <w:sz w:val="24"/>
          <w:lang w:eastAsia="en-GB"/>
        </w:rPr>
        <w:t>Н</w:t>
      </w:r>
      <w:r w:rsidRPr="002C14C8">
        <w:rPr>
          <w:rFonts w:ascii="Times New Roman" w:eastAsia="Times New Roman" w:hAnsi="Times New Roman" w:cs="Times New Roman"/>
          <w:color w:val="000000"/>
          <w:sz w:val="24"/>
          <w:lang w:eastAsia="en-GB"/>
        </w:rPr>
        <w:t>еговото</w:t>
      </w:r>
      <w:r w:rsidR="00A77712">
        <w:rPr>
          <w:rFonts w:ascii="Times New Roman" w:eastAsia="Times New Roman" w:hAnsi="Times New Roman" w:cs="Times New Roman"/>
          <w:color w:val="000000"/>
          <w:sz w:val="24"/>
          <w:lang w:val="bg-BG" w:eastAsia="en-GB"/>
        </w:rPr>
        <w:t xml:space="preserve"> икономическо</w:t>
      </w:r>
      <w:r w:rsidRPr="002C14C8">
        <w:rPr>
          <w:rFonts w:ascii="Times New Roman" w:eastAsia="Times New Roman" w:hAnsi="Times New Roman" w:cs="Times New Roman"/>
          <w:color w:val="000000"/>
          <w:sz w:val="24"/>
          <w:lang w:eastAsia="en-GB"/>
        </w:rPr>
        <w:t xml:space="preserve"> състояние, здраве, лични предпочитания, интереси, надеждност, поведение, местоположение или движение;</w:t>
      </w:r>
    </w:p>
    <w:p w:rsidR="002C14C8" w:rsidRPr="002C14C8" w:rsidRDefault="00A77712" w:rsidP="002C14C8">
      <w:pPr>
        <w:spacing w:after="346" w:line="249" w:lineRule="auto"/>
        <w:ind w:left="89" w:right="273" w:hanging="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 xml:space="preserve">„Нарушение на сигурността на лични </w:t>
      </w:r>
      <w:proofErr w:type="gramStart"/>
      <w:r w:rsidRPr="00B52A1A">
        <w:rPr>
          <w:rFonts w:ascii="Times New Roman" w:eastAsia="Times New Roman" w:hAnsi="Times New Roman" w:cs="Times New Roman"/>
          <w:color w:val="000000"/>
          <w:sz w:val="24"/>
          <w:u w:val="single"/>
          <w:lang w:eastAsia="en-GB"/>
        </w:rPr>
        <w:t>д</w:t>
      </w:r>
      <w:r w:rsidR="002C14C8" w:rsidRPr="00B52A1A">
        <w:rPr>
          <w:rFonts w:ascii="Times New Roman" w:eastAsia="Times New Roman" w:hAnsi="Times New Roman" w:cs="Times New Roman"/>
          <w:color w:val="000000"/>
          <w:sz w:val="24"/>
          <w:u w:val="single"/>
          <w:lang w:eastAsia="en-GB"/>
        </w:rPr>
        <w:t>анни</w:t>
      </w:r>
      <w:r w:rsidR="002C14C8" w:rsidRPr="002C14C8">
        <w:rPr>
          <w:rFonts w:ascii="Times New Roman" w:eastAsia="Times New Roman" w:hAnsi="Times New Roman" w:cs="Times New Roman"/>
          <w:color w:val="000000"/>
          <w:sz w:val="24"/>
          <w:lang w:eastAsia="en-GB"/>
        </w:rPr>
        <w:t>“</w:t>
      </w:r>
      <w:proofErr w:type="gramEnd"/>
      <w:r w:rsidR="00B52A1A">
        <w:rPr>
          <w:rFonts w:ascii="Times New Roman" w:eastAsia="Times New Roman" w:hAnsi="Times New Roman" w:cs="Times New Roman"/>
          <w:color w:val="000000"/>
          <w:sz w:val="24"/>
          <w:lang w:val="bg-BG" w:eastAsia="en-GB"/>
        </w:rPr>
        <w:t xml:space="preserve">- </w:t>
      </w:r>
      <w:r w:rsidR="00A63B94">
        <w:rPr>
          <w:rFonts w:ascii="Times New Roman" w:eastAsia="Times New Roman" w:hAnsi="Times New Roman" w:cs="Times New Roman"/>
          <w:color w:val="000000"/>
          <w:sz w:val="24"/>
          <w:lang w:eastAsia="en-GB"/>
        </w:rPr>
        <w:t>нарушение на сигурнотт</w:t>
      </w:r>
      <w:bookmarkStart w:id="0" w:name="_GoBack"/>
      <w:bookmarkEnd w:id="0"/>
      <w:r w:rsidR="002C14C8" w:rsidRPr="002C14C8">
        <w:rPr>
          <w:rFonts w:ascii="Times New Roman" w:eastAsia="Times New Roman" w:hAnsi="Times New Roman" w:cs="Times New Roman"/>
          <w:color w:val="000000"/>
          <w:sz w:val="24"/>
          <w:lang w:eastAsia="en-GB"/>
        </w:rPr>
        <w:t>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2C14C8" w:rsidRPr="002C14C8" w:rsidRDefault="002C14C8" w:rsidP="00A77712">
      <w:pPr>
        <w:spacing w:after="363" w:line="258" w:lineRule="auto"/>
        <w:ind w:left="86" w:right="43"/>
        <w:jc w:val="both"/>
        <w:rPr>
          <w:rFonts w:ascii="Times New Roman" w:eastAsia="Times New Roman" w:hAnsi="Times New Roman" w:cs="Times New Roman"/>
          <w:color w:val="000000"/>
          <w:sz w:val="24"/>
          <w:lang w:eastAsia="en-GB"/>
        </w:rPr>
      </w:pPr>
      <w:r w:rsidRPr="00B52A1A">
        <w:rPr>
          <w:rFonts w:ascii="Times New Roman" w:eastAsia="Times New Roman" w:hAnsi="Times New Roman" w:cs="Times New Roman"/>
          <w:color w:val="000000"/>
          <w:sz w:val="24"/>
          <w:u w:val="single"/>
          <w:lang w:eastAsia="en-GB"/>
        </w:rPr>
        <w:t>„Получател</w:t>
      </w:r>
      <w:r w:rsidRPr="002C14C8">
        <w:rPr>
          <w:rFonts w:ascii="Times New Roman" w:eastAsia="Times New Roman" w:hAnsi="Times New Roman" w:cs="Times New Roman"/>
          <w:color w:val="000000"/>
          <w:sz w:val="24"/>
          <w:lang w:eastAsia="en-GB"/>
        </w:rPr>
        <w:t>” —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w:t>
      </w:r>
      <w:r w:rsidR="00A77712">
        <w:rPr>
          <w:rFonts w:ascii="Times New Roman" w:eastAsia="Times New Roman" w:hAnsi="Times New Roman" w:cs="Times New Roman"/>
          <w:color w:val="000000"/>
          <w:sz w:val="24"/>
          <w:lang w:eastAsia="en-GB"/>
        </w:rPr>
        <w:t>е в съответствие с правото на Съ</w:t>
      </w:r>
      <w:r w:rsidRPr="002C14C8">
        <w:rPr>
          <w:rFonts w:ascii="Times New Roman" w:eastAsia="Times New Roman" w:hAnsi="Times New Roman" w:cs="Times New Roman"/>
          <w:color w:val="000000"/>
          <w:sz w:val="24"/>
          <w:lang w:eastAsia="en-GB"/>
        </w:rPr>
        <w:t>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2C14C8" w:rsidRPr="002C14C8" w:rsidRDefault="006A528E" w:rsidP="00A77712">
      <w:pPr>
        <w:spacing w:after="349" w:line="249" w:lineRule="auto"/>
        <w:ind w:left="89" w:right="511" w:hanging="3"/>
        <w:jc w:val="both"/>
        <w:rPr>
          <w:rFonts w:ascii="Times New Roman" w:eastAsia="Times New Roman" w:hAnsi="Times New Roman" w:cs="Times New Roman"/>
          <w:color w:val="000000"/>
          <w:sz w:val="24"/>
          <w:lang w:eastAsia="en-GB"/>
        </w:rPr>
      </w:pPr>
      <w:r>
        <w:rPr>
          <w:rFonts w:ascii="Times New Roman" w:eastAsia="Times New Roman" w:hAnsi="Times New Roman" w:cs="Times New Roman"/>
          <w:noProof/>
          <w:color w:val="000000"/>
          <w:sz w:val="24"/>
          <w:u w:val="single"/>
          <w:lang w:val="bg-BG" w:eastAsia="en-GB"/>
        </w:rPr>
        <w:t>„Т</w:t>
      </w:r>
      <w:r w:rsidR="00A77712" w:rsidRPr="006A528E">
        <w:rPr>
          <w:rFonts w:ascii="Times New Roman" w:eastAsia="Times New Roman" w:hAnsi="Times New Roman" w:cs="Times New Roman"/>
          <w:color w:val="000000"/>
          <w:sz w:val="24"/>
          <w:u w:val="single"/>
          <w:lang w:eastAsia="en-GB"/>
        </w:rPr>
        <w:t>рет</w:t>
      </w:r>
      <w:r w:rsidR="002C14C8" w:rsidRPr="006A528E">
        <w:rPr>
          <w:rFonts w:ascii="Times New Roman" w:eastAsia="Times New Roman" w:hAnsi="Times New Roman" w:cs="Times New Roman"/>
          <w:color w:val="000000"/>
          <w:sz w:val="24"/>
          <w:u w:val="single"/>
          <w:lang w:eastAsia="en-GB"/>
        </w:rPr>
        <w:t>а страна“</w:t>
      </w:r>
      <w:r w:rsidR="002C14C8" w:rsidRPr="002C14C8">
        <w:rPr>
          <w:rFonts w:ascii="Times New Roman" w:eastAsia="Times New Roman" w:hAnsi="Times New Roman" w:cs="Times New Roman"/>
          <w:color w:val="000000"/>
          <w:sz w:val="24"/>
          <w:lang w:eastAsia="en-GB"/>
        </w:rPr>
        <w:t xml:space="preserve"> — всяко физическо или юридическо лице, публичен орган, агенция или друг орган, различен от субекта на данните, Администраторите, обработващия лични </w:t>
      </w:r>
      <w:r w:rsidR="00A77712">
        <w:rPr>
          <w:rFonts w:ascii="Times New Roman" w:eastAsia="Times New Roman" w:hAnsi="Times New Roman" w:cs="Times New Roman"/>
          <w:color w:val="000000"/>
          <w:sz w:val="24"/>
          <w:lang w:val="bg-BG" w:eastAsia="en-GB"/>
        </w:rPr>
        <w:t>данни</w:t>
      </w:r>
      <w:r w:rsidR="002C14C8" w:rsidRPr="002C14C8">
        <w:rPr>
          <w:rFonts w:ascii="Times New Roman" w:eastAsia="Times New Roman" w:hAnsi="Times New Roman" w:cs="Times New Roman"/>
          <w:color w:val="000000"/>
          <w:sz w:val="24"/>
          <w:lang w:eastAsia="en-GB"/>
        </w:rPr>
        <w:t xml:space="preserve"> и лицата, които под прякото </w:t>
      </w:r>
      <w:r w:rsidR="00A77712">
        <w:rPr>
          <w:rFonts w:ascii="Times New Roman" w:eastAsia="Times New Roman" w:hAnsi="Times New Roman" w:cs="Times New Roman"/>
          <w:color w:val="000000"/>
          <w:sz w:val="24"/>
          <w:lang w:val="bg-BG" w:eastAsia="en-GB"/>
        </w:rPr>
        <w:t>ръководство</w:t>
      </w:r>
      <w:r w:rsidR="002C14C8" w:rsidRPr="002C14C8">
        <w:rPr>
          <w:rFonts w:ascii="Times New Roman" w:eastAsia="Times New Roman" w:hAnsi="Times New Roman" w:cs="Times New Roman"/>
          <w:color w:val="000000"/>
          <w:sz w:val="24"/>
          <w:lang w:eastAsia="en-GB"/>
        </w:rPr>
        <w:t xml:space="preserve"> на Администраторите или на обработващия лични данни имат право да обработват личните данни;</w:t>
      </w:r>
      <w:r w:rsidR="002C14C8" w:rsidRPr="002C14C8">
        <w:rPr>
          <w:rFonts w:ascii="Times New Roman" w:eastAsia="Times New Roman" w:hAnsi="Times New Roman" w:cs="Times New Roman"/>
          <w:noProof/>
          <w:color w:val="000000"/>
          <w:sz w:val="24"/>
          <w:lang w:eastAsia="en-GB"/>
        </w:rPr>
        <w:drawing>
          <wp:inline distT="0" distB="0" distL="0" distR="0" wp14:anchorId="18EEB51D" wp14:editId="18A6E85D">
            <wp:extent cx="4569" cy="9141"/>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34409" name="Picture 34409"/>
                    <pic:cNvPicPr/>
                  </pic:nvPicPr>
                  <pic:blipFill>
                    <a:blip r:embed="rId47"/>
                    <a:stretch>
                      <a:fillRect/>
                    </a:stretch>
                  </pic:blipFill>
                  <pic:spPr>
                    <a:xfrm>
                      <a:off x="0" y="0"/>
                      <a:ext cx="4569" cy="9141"/>
                    </a:xfrm>
                    <a:prstGeom prst="rect">
                      <a:avLst/>
                    </a:prstGeom>
                  </pic:spPr>
                </pic:pic>
              </a:graphicData>
            </a:graphic>
          </wp:inline>
        </w:drawing>
      </w:r>
    </w:p>
    <w:p w:rsidR="002C14C8" w:rsidRPr="002C14C8" w:rsidRDefault="002C14C8" w:rsidP="002C14C8">
      <w:pPr>
        <w:spacing w:after="622"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lastRenderedPageBreak/>
        <w:t>Всички други термини, които не са дефинирани по-горе, но са използвани в настоящата политика за защита на личните данни, имат смисъла, съгласно Регламент (ЕС) 2016/679.</w:t>
      </w:r>
    </w:p>
    <w:p w:rsidR="002C14C8" w:rsidRPr="00A77712" w:rsidRDefault="002C14C8" w:rsidP="002C14C8">
      <w:pPr>
        <w:keepNext/>
        <w:keepLines/>
        <w:spacing w:after="2" w:line="265" w:lineRule="auto"/>
        <w:ind w:left="58" w:right="208" w:firstLine="4"/>
        <w:jc w:val="both"/>
        <w:outlineLvl w:val="0"/>
        <w:rPr>
          <w:rFonts w:ascii="Times New Roman" w:eastAsia="Times New Roman" w:hAnsi="Times New Roman" w:cs="Times New Roman"/>
          <w:color w:val="000000"/>
          <w:sz w:val="32"/>
          <w:szCs w:val="32"/>
          <w:lang w:eastAsia="en-GB"/>
        </w:rPr>
      </w:pPr>
      <w:r w:rsidRPr="00A77712">
        <w:rPr>
          <w:rFonts w:ascii="Times New Roman" w:eastAsia="Times New Roman" w:hAnsi="Times New Roman" w:cs="Times New Roman"/>
          <w:color w:val="000000"/>
          <w:sz w:val="32"/>
          <w:szCs w:val="32"/>
          <w:lang w:eastAsia="en-GB"/>
        </w:rPr>
        <w:t>XVII. Влизане в сила</w:t>
      </w:r>
    </w:p>
    <w:p w:rsidR="002C14C8" w:rsidRPr="002C14C8" w:rsidRDefault="002C14C8" w:rsidP="002C14C8">
      <w:pPr>
        <w:spacing w:after="163" w:line="249" w:lineRule="auto"/>
        <w:ind w:left="89" w:right="115" w:hanging="3"/>
        <w:jc w:val="both"/>
        <w:rPr>
          <w:rFonts w:ascii="Times New Roman" w:eastAsia="Times New Roman" w:hAnsi="Times New Roman" w:cs="Times New Roman"/>
          <w:color w:val="000000"/>
          <w:sz w:val="24"/>
          <w:lang w:eastAsia="en-GB"/>
        </w:rPr>
      </w:pPr>
      <w:r w:rsidRPr="002C14C8">
        <w:rPr>
          <w:rFonts w:ascii="Times New Roman" w:eastAsia="Times New Roman" w:hAnsi="Times New Roman" w:cs="Times New Roman"/>
          <w:color w:val="000000"/>
          <w:sz w:val="24"/>
          <w:lang w:eastAsia="en-GB"/>
        </w:rPr>
        <w:t>Настоящата Политика е изготвена на основание чл. 24 от Регламент (ЕС) 2016/679 и е утвърдена със заповед</w:t>
      </w:r>
      <w:r w:rsidR="00A77712">
        <w:rPr>
          <w:rFonts w:ascii="Times New Roman" w:eastAsia="Times New Roman" w:hAnsi="Times New Roman" w:cs="Times New Roman"/>
          <w:color w:val="000000"/>
          <w:sz w:val="24"/>
          <w:lang w:val="bg-BG" w:eastAsia="en-GB"/>
        </w:rPr>
        <w:t xml:space="preserve"> №РД-01-175/17.06.2021г.</w:t>
      </w:r>
      <w:r w:rsidRPr="002C14C8">
        <w:rPr>
          <w:rFonts w:ascii="Times New Roman" w:eastAsia="Times New Roman" w:hAnsi="Times New Roman" w:cs="Times New Roman"/>
          <w:color w:val="000000"/>
          <w:sz w:val="24"/>
          <w:lang w:eastAsia="en-GB"/>
        </w:rPr>
        <w:t xml:space="preserve"> на директора на РЗИ-Враца.</w:t>
      </w:r>
    </w:p>
    <w:p w:rsidR="00F5470B" w:rsidRDefault="00F5470B"/>
    <w:sectPr w:rsidR="00F5470B">
      <w:headerReference w:type="default" r:id="rId48"/>
      <w:footerReference w:type="default" r:id="rId49"/>
      <w:pgSz w:w="11902" w:h="16834"/>
      <w:pgMar w:top="540" w:right="1346" w:bottom="1392" w:left="13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71" w:rsidRDefault="006E5371" w:rsidP="00B52A1A">
      <w:pPr>
        <w:spacing w:after="0" w:line="240" w:lineRule="auto"/>
      </w:pPr>
      <w:r>
        <w:separator/>
      </w:r>
    </w:p>
  </w:endnote>
  <w:endnote w:type="continuationSeparator" w:id="0">
    <w:p w:rsidR="006E5371" w:rsidRDefault="006E5371" w:rsidP="00B5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03317"/>
      <w:docPartObj>
        <w:docPartGallery w:val="Page Numbers (Bottom of Page)"/>
        <w:docPartUnique/>
      </w:docPartObj>
    </w:sdtPr>
    <w:sdtEndPr>
      <w:rPr>
        <w:noProof/>
      </w:rPr>
    </w:sdtEndPr>
    <w:sdtContent>
      <w:p w:rsidR="00B52A1A" w:rsidRDefault="00B52A1A">
        <w:pPr>
          <w:pStyle w:val="Footer"/>
          <w:jc w:val="right"/>
        </w:pPr>
        <w:r>
          <w:fldChar w:fldCharType="begin"/>
        </w:r>
        <w:r>
          <w:instrText xml:space="preserve"> PAGE   \* MERGEFORMAT </w:instrText>
        </w:r>
        <w:r>
          <w:fldChar w:fldCharType="separate"/>
        </w:r>
        <w:r w:rsidR="00A63B94">
          <w:rPr>
            <w:noProof/>
          </w:rPr>
          <w:t>16</w:t>
        </w:r>
        <w:r>
          <w:rPr>
            <w:noProof/>
          </w:rPr>
          <w:fldChar w:fldCharType="end"/>
        </w:r>
      </w:p>
    </w:sdtContent>
  </w:sdt>
  <w:p w:rsidR="00B52A1A" w:rsidRDefault="00B52A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71" w:rsidRDefault="006E5371" w:rsidP="00B52A1A">
      <w:pPr>
        <w:spacing w:after="0" w:line="240" w:lineRule="auto"/>
      </w:pPr>
      <w:r>
        <w:separator/>
      </w:r>
    </w:p>
  </w:footnote>
  <w:footnote w:type="continuationSeparator" w:id="0">
    <w:p w:rsidR="006E5371" w:rsidRDefault="006E5371" w:rsidP="00B5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1A" w:rsidRPr="00B52A1A" w:rsidRDefault="00B52A1A" w:rsidP="00B52A1A">
    <w:pPr>
      <w:spacing w:after="669" w:line="240" w:lineRule="auto"/>
      <w:ind w:left="1440" w:right="446"/>
      <w:jc w:val="center"/>
      <w:rPr>
        <w:rFonts w:ascii="Times New Roman" w:eastAsia="Times New Roman" w:hAnsi="Times New Roman" w:cs="Times New Roman"/>
        <w:b/>
        <w:i/>
        <w:color w:val="000000"/>
        <w:sz w:val="24"/>
        <w:szCs w:val="24"/>
        <w:u w:val="single"/>
        <w:lang w:eastAsia="en-GB"/>
      </w:rPr>
    </w:pPr>
    <w:r w:rsidRPr="00B52A1A">
      <w:rPr>
        <w:rFonts w:ascii="Times New Roman" w:eastAsia="Times New Roman" w:hAnsi="Times New Roman" w:cs="Times New Roman"/>
        <w:b/>
        <w:i/>
        <w:color w:val="000000"/>
        <w:sz w:val="24"/>
        <w:szCs w:val="24"/>
        <w:u w:val="single"/>
        <w:lang w:eastAsia="en-GB"/>
      </w:rPr>
      <w:t>ПОЛИТИКА</w:t>
    </w:r>
    <w:r w:rsidRPr="00B52A1A">
      <w:rPr>
        <w:rFonts w:ascii="Times New Roman" w:eastAsia="Times New Roman" w:hAnsi="Times New Roman" w:cs="Times New Roman"/>
        <w:b/>
        <w:i/>
        <w:color w:val="000000"/>
        <w:sz w:val="24"/>
        <w:szCs w:val="24"/>
        <w:u w:val="single"/>
        <w:lang w:val="bg-BG" w:eastAsia="en-GB"/>
      </w:rPr>
      <w:t xml:space="preserve"> ЗА МРЕЖОВА И ИНФОРМАЦИОННА СИГУРНОСТ НА РЗИ-ВРАЦА</w:t>
    </w:r>
    <w:r w:rsidRPr="00B52A1A">
      <w:rPr>
        <w:rFonts w:ascii="Times New Roman" w:eastAsia="Times New Roman" w:hAnsi="Times New Roman" w:cs="Times New Roman"/>
        <w:b/>
        <w:i/>
        <w:color w:val="000000"/>
        <w:sz w:val="24"/>
        <w:szCs w:val="24"/>
        <w:u w:val="single"/>
        <w:lang w:eastAsia="en-GB"/>
      </w:rPr>
      <w:t xml:space="preserve"> </w:t>
    </w:r>
  </w:p>
  <w:p w:rsidR="00B52A1A" w:rsidRDefault="00B52A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8.25pt;height:8.25pt" coordsize="" o:spt="100" o:bullet="t" adj="0,,0" path="" stroked="f">
        <v:stroke joinstyle="miter"/>
        <v:imagedata r:id="rId1" o:title="image64"/>
        <v:formulas/>
        <v:path o:connecttype="segments"/>
      </v:shape>
    </w:pict>
  </w:numPicBullet>
  <w:numPicBullet w:numPicBulletId="1">
    <w:pict>
      <v:shape id="_x0000_i1034" style="width:8.25pt;height:8.25pt" coordsize="" o:spt="100" o:bullet="t" adj="0,,0" path="" stroked="f">
        <v:stroke joinstyle="miter"/>
        <v:imagedata r:id="rId2" o:title="image65"/>
        <v:formulas/>
        <v:path o:connecttype="segments"/>
      </v:shape>
    </w:pict>
  </w:numPicBullet>
  <w:numPicBullet w:numPicBulletId="2">
    <w:pict>
      <v:shape id="_x0000_i1035" style="width:8.25pt;height:7.5pt" coordsize="" o:spt="100" o:bullet="t" adj="0,,0" path="" stroked="f">
        <v:stroke joinstyle="miter"/>
        <v:imagedata r:id="rId3" o:title="image66"/>
        <v:formulas/>
        <v:path o:connecttype="segments"/>
      </v:shape>
    </w:pict>
  </w:numPicBullet>
  <w:numPicBullet w:numPicBulletId="3">
    <w:pict>
      <v:shape id="_x0000_i1036" style="width:7.5pt;height:8.25pt" coordsize="" o:spt="100" o:bullet="t" adj="0,,0" path="" stroked="f">
        <v:stroke joinstyle="miter"/>
        <v:imagedata r:id="rId4" o:title="image67"/>
        <v:formulas/>
        <v:path o:connecttype="segments"/>
      </v:shape>
    </w:pict>
  </w:numPicBullet>
  <w:numPicBullet w:numPicBulletId="4">
    <w:pict>
      <v:shape id="_x0000_i1037" style="width:8.25pt;height:8.25pt" coordsize="" o:spt="100" o:bullet="t" adj="0,,0" path="" stroked="f">
        <v:stroke joinstyle="miter"/>
        <v:imagedata r:id="rId5" o:title="image68"/>
        <v:formulas/>
        <v:path o:connecttype="segments"/>
      </v:shape>
    </w:pict>
  </w:numPicBullet>
  <w:numPicBullet w:numPicBulletId="5">
    <w:pict>
      <v:shape id="_x0000_i1038" style="width:7.5pt;height:8.25pt" coordsize="" o:spt="100" o:bullet="t" adj="0,,0" path="" stroked="f">
        <v:stroke joinstyle="miter"/>
        <v:imagedata r:id="rId6" o:title="image69"/>
        <v:formulas/>
        <v:path o:connecttype="segments"/>
      </v:shape>
    </w:pict>
  </w:numPicBullet>
  <w:numPicBullet w:numPicBulletId="6">
    <w:pict>
      <v:shape id="_x0000_i1039" style="width:3.75pt;height:3pt" coordsize="" o:spt="100" o:bullet="t" adj="0,,0" path="" stroked="f">
        <v:stroke joinstyle="miter"/>
        <v:imagedata r:id="rId7" o:title="image70"/>
        <v:formulas/>
        <v:path o:connecttype="segments"/>
      </v:shape>
    </w:pict>
  </w:numPicBullet>
  <w:abstractNum w:abstractNumId="0" w15:restartNumberingAfterBreak="0">
    <w:nsid w:val="019726EC"/>
    <w:multiLevelType w:val="hybridMultilevel"/>
    <w:tmpl w:val="10C8048E"/>
    <w:lvl w:ilvl="0" w:tplc="8A78ABF2">
      <w:start w:val="4"/>
      <w:numFmt w:val="bullet"/>
      <w:lvlText w:val="-"/>
      <w:lvlJc w:val="left"/>
      <w:pPr>
        <w:ind w:left="446" w:hanging="360"/>
      </w:pPr>
      <w:rPr>
        <w:rFonts w:ascii="Times New Roman" w:eastAsia="Times New Roman" w:hAnsi="Times New Roman" w:cs="Times New Roman"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 w15:restartNumberingAfterBreak="0">
    <w:nsid w:val="057B7C75"/>
    <w:multiLevelType w:val="hybridMultilevel"/>
    <w:tmpl w:val="D09ECD02"/>
    <w:lvl w:ilvl="0" w:tplc="64708EB8">
      <w:start w:val="1"/>
      <w:numFmt w:val="decimal"/>
      <w:lvlText w:val="%1"/>
      <w:lvlJc w:val="left"/>
      <w:pPr>
        <w:ind w:left="13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0706EDE">
      <w:start w:val="1"/>
      <w:numFmt w:val="lowerLetter"/>
      <w:lvlText w:val="%2"/>
      <w:lvlJc w:val="left"/>
      <w:pPr>
        <w:ind w:left="12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710EC92">
      <w:start w:val="1"/>
      <w:numFmt w:val="lowerRoman"/>
      <w:lvlText w:val="%3"/>
      <w:lvlJc w:val="left"/>
      <w:pPr>
        <w:ind w:left="19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47635E2">
      <w:start w:val="1"/>
      <w:numFmt w:val="decimal"/>
      <w:lvlText w:val="%4"/>
      <w:lvlJc w:val="left"/>
      <w:pPr>
        <w:ind w:left="27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7A3E2E3C">
      <w:start w:val="1"/>
      <w:numFmt w:val="lowerLetter"/>
      <w:lvlText w:val="%5"/>
      <w:lvlJc w:val="left"/>
      <w:pPr>
        <w:ind w:left="34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BC8F288">
      <w:start w:val="1"/>
      <w:numFmt w:val="lowerRoman"/>
      <w:lvlText w:val="%6"/>
      <w:lvlJc w:val="left"/>
      <w:pPr>
        <w:ind w:left="41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E7E6C3A">
      <w:start w:val="1"/>
      <w:numFmt w:val="decimal"/>
      <w:lvlText w:val="%7"/>
      <w:lvlJc w:val="left"/>
      <w:pPr>
        <w:ind w:left="48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822814E">
      <w:start w:val="1"/>
      <w:numFmt w:val="lowerLetter"/>
      <w:lvlText w:val="%8"/>
      <w:lvlJc w:val="left"/>
      <w:pPr>
        <w:ind w:left="55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0E1E0426">
      <w:start w:val="1"/>
      <w:numFmt w:val="lowerRoman"/>
      <w:lvlText w:val="%9"/>
      <w:lvlJc w:val="left"/>
      <w:pPr>
        <w:ind w:left="63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10D02A62"/>
    <w:multiLevelType w:val="multilevel"/>
    <w:tmpl w:val="A9D6247A"/>
    <w:lvl w:ilvl="0">
      <w:start w:val="1"/>
      <w:numFmt w:val="decimal"/>
      <w:lvlText w:val="%1."/>
      <w:lvlJc w:val="left"/>
      <w:pPr>
        <w:ind w:left="502" w:hanging="360"/>
      </w:pPr>
      <w:rPr>
        <w:rFonts w:hint="default"/>
      </w:rPr>
    </w:lvl>
    <w:lvl w:ilvl="1">
      <w:start w:val="2"/>
      <w:numFmt w:val="decimal"/>
      <w:isLgl/>
      <w:lvlText w:val="%1.%2."/>
      <w:lvlJc w:val="left"/>
      <w:pPr>
        <w:ind w:left="592" w:hanging="450"/>
      </w:pPr>
      <w:rPr>
        <w:rFonts w:hint="default"/>
        <w:sz w:val="28"/>
      </w:rPr>
    </w:lvl>
    <w:lvl w:ilvl="2">
      <w:start w:val="1"/>
      <w:numFmt w:val="decimal"/>
      <w:isLgl/>
      <w:lvlText w:val="%1.%2.%3."/>
      <w:lvlJc w:val="left"/>
      <w:pPr>
        <w:ind w:left="862" w:hanging="720"/>
      </w:pPr>
      <w:rPr>
        <w:rFonts w:hint="default"/>
        <w:sz w:val="28"/>
      </w:rPr>
    </w:lvl>
    <w:lvl w:ilvl="3">
      <w:start w:val="1"/>
      <w:numFmt w:val="decimal"/>
      <w:isLgl/>
      <w:lvlText w:val="%1.%2.%3.%4."/>
      <w:lvlJc w:val="left"/>
      <w:pPr>
        <w:ind w:left="862" w:hanging="720"/>
      </w:pPr>
      <w:rPr>
        <w:rFonts w:hint="default"/>
        <w:sz w:val="28"/>
      </w:rPr>
    </w:lvl>
    <w:lvl w:ilvl="4">
      <w:start w:val="1"/>
      <w:numFmt w:val="decimal"/>
      <w:isLgl/>
      <w:lvlText w:val="%1.%2.%3.%4.%5."/>
      <w:lvlJc w:val="left"/>
      <w:pPr>
        <w:ind w:left="1222" w:hanging="1080"/>
      </w:pPr>
      <w:rPr>
        <w:rFonts w:hint="default"/>
        <w:sz w:val="28"/>
      </w:rPr>
    </w:lvl>
    <w:lvl w:ilvl="5">
      <w:start w:val="1"/>
      <w:numFmt w:val="decimal"/>
      <w:isLgl/>
      <w:lvlText w:val="%1.%2.%3.%4.%5.%6."/>
      <w:lvlJc w:val="left"/>
      <w:pPr>
        <w:ind w:left="1222" w:hanging="1080"/>
      </w:pPr>
      <w:rPr>
        <w:rFonts w:hint="default"/>
        <w:sz w:val="28"/>
      </w:rPr>
    </w:lvl>
    <w:lvl w:ilvl="6">
      <w:start w:val="1"/>
      <w:numFmt w:val="decimal"/>
      <w:isLgl/>
      <w:lvlText w:val="%1.%2.%3.%4.%5.%6.%7."/>
      <w:lvlJc w:val="left"/>
      <w:pPr>
        <w:ind w:left="1582" w:hanging="1440"/>
      </w:pPr>
      <w:rPr>
        <w:rFonts w:hint="default"/>
        <w:sz w:val="28"/>
      </w:rPr>
    </w:lvl>
    <w:lvl w:ilvl="7">
      <w:start w:val="1"/>
      <w:numFmt w:val="decimal"/>
      <w:isLgl/>
      <w:lvlText w:val="%1.%2.%3.%4.%5.%6.%7.%8."/>
      <w:lvlJc w:val="left"/>
      <w:pPr>
        <w:ind w:left="1582" w:hanging="1440"/>
      </w:pPr>
      <w:rPr>
        <w:rFonts w:hint="default"/>
        <w:sz w:val="28"/>
      </w:rPr>
    </w:lvl>
    <w:lvl w:ilvl="8">
      <w:start w:val="1"/>
      <w:numFmt w:val="decimal"/>
      <w:isLgl/>
      <w:lvlText w:val="%1.%2.%3.%4.%5.%6.%7.%8.%9."/>
      <w:lvlJc w:val="left"/>
      <w:pPr>
        <w:ind w:left="1942" w:hanging="1800"/>
      </w:pPr>
      <w:rPr>
        <w:rFonts w:hint="default"/>
        <w:sz w:val="28"/>
      </w:rPr>
    </w:lvl>
  </w:abstractNum>
  <w:abstractNum w:abstractNumId="3" w15:restartNumberingAfterBreak="0">
    <w:nsid w:val="17135AFE"/>
    <w:multiLevelType w:val="hybridMultilevel"/>
    <w:tmpl w:val="A18C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B6497"/>
    <w:multiLevelType w:val="hybridMultilevel"/>
    <w:tmpl w:val="6A269CD6"/>
    <w:lvl w:ilvl="0" w:tplc="5D12F366">
      <w:start w:val="1"/>
      <w:numFmt w:val="bullet"/>
      <w:lvlText w:val="•"/>
      <w:lvlJc w:val="left"/>
      <w:pPr>
        <w:ind w:left="3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26ABC3E">
      <w:start w:val="1"/>
      <w:numFmt w:val="bullet"/>
      <w:lvlText w:val="o"/>
      <w:lvlJc w:val="left"/>
      <w:pPr>
        <w:ind w:left="13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3D2A8FA">
      <w:start w:val="1"/>
      <w:numFmt w:val="bullet"/>
      <w:lvlText w:val="▪"/>
      <w:lvlJc w:val="left"/>
      <w:pPr>
        <w:ind w:left="20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FA67E0">
      <w:start w:val="1"/>
      <w:numFmt w:val="bullet"/>
      <w:lvlText w:val="•"/>
      <w:lvlJc w:val="left"/>
      <w:pPr>
        <w:ind w:left="27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59802D6">
      <w:start w:val="1"/>
      <w:numFmt w:val="bullet"/>
      <w:lvlText w:val="o"/>
      <w:lvlJc w:val="left"/>
      <w:pPr>
        <w:ind w:left="35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0782696">
      <w:start w:val="1"/>
      <w:numFmt w:val="bullet"/>
      <w:lvlText w:val="▪"/>
      <w:lvlJc w:val="left"/>
      <w:pPr>
        <w:ind w:left="42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F504362">
      <w:start w:val="1"/>
      <w:numFmt w:val="bullet"/>
      <w:lvlText w:val="•"/>
      <w:lvlJc w:val="left"/>
      <w:pPr>
        <w:ind w:left="49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0B05CD4">
      <w:start w:val="1"/>
      <w:numFmt w:val="bullet"/>
      <w:lvlText w:val="o"/>
      <w:lvlJc w:val="left"/>
      <w:pPr>
        <w:ind w:left="56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98CD7E8">
      <w:start w:val="1"/>
      <w:numFmt w:val="bullet"/>
      <w:lvlText w:val="▪"/>
      <w:lvlJc w:val="left"/>
      <w:pPr>
        <w:ind w:left="63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2EF52BF"/>
    <w:multiLevelType w:val="hybridMultilevel"/>
    <w:tmpl w:val="44F4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C1AA0"/>
    <w:multiLevelType w:val="hybridMultilevel"/>
    <w:tmpl w:val="B2A850B8"/>
    <w:lvl w:ilvl="0" w:tplc="568E0C0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350A6D5E"/>
    <w:multiLevelType w:val="hybridMultilevel"/>
    <w:tmpl w:val="E9D64200"/>
    <w:lvl w:ilvl="0" w:tplc="7062FAD0">
      <w:start w:val="1"/>
      <w:numFmt w:val="bullet"/>
      <w:lvlText w:val="•"/>
      <w:lvlPicBulletId w:val="6"/>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E9226">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055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A4A00">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08D96">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C4A6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EBD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AAD4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0666">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814FFD"/>
    <w:multiLevelType w:val="hybridMultilevel"/>
    <w:tmpl w:val="AADAFF82"/>
    <w:lvl w:ilvl="0" w:tplc="7062FAD0">
      <w:start w:val="1"/>
      <w:numFmt w:val="bullet"/>
      <w:lvlText w:val="•"/>
      <w:lvlPicBulletId w:val="6"/>
      <w:lvlJc w:val="left"/>
      <w:pPr>
        <w:ind w:left="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0C53E">
      <w:start w:val="1"/>
      <w:numFmt w:val="bullet"/>
      <w:lvlText w:val="o"/>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F25AF4">
      <w:start w:val="1"/>
      <w:numFmt w:val="bullet"/>
      <w:lvlText w:val="▪"/>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1CE118">
      <w:start w:val="1"/>
      <w:numFmt w:val="bullet"/>
      <w:lvlText w:val="•"/>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F8ECC6">
      <w:start w:val="1"/>
      <w:numFmt w:val="bullet"/>
      <w:lvlText w:val="o"/>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CC5078">
      <w:start w:val="1"/>
      <w:numFmt w:val="bullet"/>
      <w:lvlText w:val="▪"/>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AC7BBE">
      <w:start w:val="1"/>
      <w:numFmt w:val="bullet"/>
      <w:lvlText w:val="•"/>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6892E8">
      <w:start w:val="1"/>
      <w:numFmt w:val="bullet"/>
      <w:lvlText w:val="o"/>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DC8832">
      <w:start w:val="1"/>
      <w:numFmt w:val="bullet"/>
      <w:lvlText w:val="▪"/>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7056CA2"/>
    <w:multiLevelType w:val="hybridMultilevel"/>
    <w:tmpl w:val="86422EAA"/>
    <w:lvl w:ilvl="0" w:tplc="9B326C40">
      <w:start w:val="1"/>
      <w:numFmt w:val="bullet"/>
      <w:lvlText w:val="•"/>
      <w:lvlPicBulletId w:val="3"/>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B61A">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E627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EB63C">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A1C5C">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3C76">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C30DC">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2264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21D1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293D5B"/>
    <w:multiLevelType w:val="hybridMultilevel"/>
    <w:tmpl w:val="252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5472C"/>
    <w:multiLevelType w:val="hybridMultilevel"/>
    <w:tmpl w:val="0930C49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2" w15:restartNumberingAfterBreak="0">
    <w:nsid w:val="3DCB5F87"/>
    <w:multiLevelType w:val="hybridMultilevel"/>
    <w:tmpl w:val="0CAA30BA"/>
    <w:lvl w:ilvl="0" w:tplc="D4D0D7A0">
      <w:start w:val="1"/>
      <w:numFmt w:val="bullet"/>
      <w:lvlText w:val="•"/>
      <w:lvlPicBulletId w:val="0"/>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CB9F8">
      <w:start w:val="1"/>
      <w:numFmt w:val="bullet"/>
      <w:lvlText w:val="o"/>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89B3E">
      <w:start w:val="1"/>
      <w:numFmt w:val="bullet"/>
      <w:lvlText w:val="▪"/>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47C6A">
      <w:start w:val="1"/>
      <w:numFmt w:val="bullet"/>
      <w:lvlText w:val="•"/>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CB654">
      <w:start w:val="1"/>
      <w:numFmt w:val="bullet"/>
      <w:lvlText w:val="o"/>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0C810">
      <w:start w:val="1"/>
      <w:numFmt w:val="bullet"/>
      <w:lvlText w:val="▪"/>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C589A">
      <w:start w:val="1"/>
      <w:numFmt w:val="bullet"/>
      <w:lvlText w:val="•"/>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818DA">
      <w:start w:val="1"/>
      <w:numFmt w:val="bullet"/>
      <w:lvlText w:val="o"/>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0B104">
      <w:start w:val="1"/>
      <w:numFmt w:val="bullet"/>
      <w:lvlText w:val="▪"/>
      <w:lvlJc w:val="left"/>
      <w:pPr>
        <w:ind w:left="6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AE3C69"/>
    <w:multiLevelType w:val="multilevel"/>
    <w:tmpl w:val="8A30C292"/>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625B7A46"/>
    <w:multiLevelType w:val="hybridMultilevel"/>
    <w:tmpl w:val="C04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22697"/>
    <w:multiLevelType w:val="hybridMultilevel"/>
    <w:tmpl w:val="48D21A20"/>
    <w:lvl w:ilvl="0" w:tplc="8D7E9636">
      <w:start w:val="4"/>
      <w:numFmt w:val="decimal"/>
      <w:lvlText w:val="%1."/>
      <w:lvlJc w:val="left"/>
      <w:pPr>
        <w:ind w:left="136"/>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F9665DC6">
      <w:start w:val="1"/>
      <w:numFmt w:val="bullet"/>
      <w:lvlText w:val="•"/>
      <w:lvlPicBulletId w:val="1"/>
      <w:lvlJc w:val="left"/>
      <w:pPr>
        <w:ind w:left="1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C7ECA">
      <w:start w:val="1"/>
      <w:numFmt w:val="bullet"/>
      <w:lvlText w:val="▪"/>
      <w:lvlJc w:val="left"/>
      <w:pPr>
        <w:ind w:left="1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F63076">
      <w:start w:val="1"/>
      <w:numFmt w:val="bullet"/>
      <w:lvlText w:val="•"/>
      <w:lvlJc w:val="left"/>
      <w:pPr>
        <w:ind w:left="2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1A6CE4">
      <w:start w:val="1"/>
      <w:numFmt w:val="bullet"/>
      <w:lvlText w:val="o"/>
      <w:lvlJc w:val="left"/>
      <w:pPr>
        <w:ind w:left="2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89C30">
      <w:start w:val="1"/>
      <w:numFmt w:val="bullet"/>
      <w:lvlText w:val="▪"/>
      <w:lvlJc w:val="left"/>
      <w:pPr>
        <w:ind w:left="3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907EDA">
      <w:start w:val="1"/>
      <w:numFmt w:val="bullet"/>
      <w:lvlText w:val="•"/>
      <w:lvlJc w:val="left"/>
      <w:pPr>
        <w:ind w:left="4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082E42">
      <w:start w:val="1"/>
      <w:numFmt w:val="bullet"/>
      <w:lvlText w:val="o"/>
      <w:lvlJc w:val="left"/>
      <w:pPr>
        <w:ind w:left="4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2C85D2">
      <w:start w:val="1"/>
      <w:numFmt w:val="bullet"/>
      <w:lvlText w:val="▪"/>
      <w:lvlJc w:val="left"/>
      <w:pPr>
        <w:ind w:left="5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AEE0850"/>
    <w:multiLevelType w:val="hybridMultilevel"/>
    <w:tmpl w:val="43B25B0A"/>
    <w:lvl w:ilvl="0" w:tplc="1E667504">
      <w:start w:val="1"/>
      <w:numFmt w:val="bullet"/>
      <w:lvlText w:val="•"/>
      <w:lvlPicBulletId w:val="4"/>
      <w:lvlJc w:val="left"/>
      <w:pPr>
        <w:ind w:left="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B0FDD0">
      <w:start w:val="1"/>
      <w:numFmt w:val="bullet"/>
      <w:lvlText w:val="o"/>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FC85E0">
      <w:start w:val="1"/>
      <w:numFmt w:val="bullet"/>
      <w:lvlText w:val="▪"/>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5CA336">
      <w:start w:val="1"/>
      <w:numFmt w:val="bullet"/>
      <w:lvlText w:val="•"/>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291A6">
      <w:start w:val="1"/>
      <w:numFmt w:val="bullet"/>
      <w:lvlText w:val="o"/>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0C808">
      <w:start w:val="1"/>
      <w:numFmt w:val="bullet"/>
      <w:lvlText w:val="▪"/>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4C369C">
      <w:start w:val="1"/>
      <w:numFmt w:val="bullet"/>
      <w:lvlText w:val="•"/>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A04AD4">
      <w:start w:val="1"/>
      <w:numFmt w:val="bullet"/>
      <w:lvlText w:val="o"/>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720EFA">
      <w:start w:val="1"/>
      <w:numFmt w:val="bullet"/>
      <w:lvlText w:val="▪"/>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2CE2A41"/>
    <w:multiLevelType w:val="hybridMultilevel"/>
    <w:tmpl w:val="70FE21CC"/>
    <w:lvl w:ilvl="0" w:tplc="FBA8FFE8">
      <w:start w:val="1"/>
      <w:numFmt w:val="bullet"/>
      <w:lvlText w:val="•"/>
      <w:lvlPicBulletId w:val="5"/>
      <w:lvlJc w:val="left"/>
      <w:pPr>
        <w:ind w:left="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825E2">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C8862">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A9EAE">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26FAA">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49B0E">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A07C2">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04CA">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28122">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425A2B"/>
    <w:multiLevelType w:val="hybridMultilevel"/>
    <w:tmpl w:val="5F580F38"/>
    <w:lvl w:ilvl="0" w:tplc="EEEA2C36">
      <w:start w:val="1"/>
      <w:numFmt w:val="decimal"/>
      <w:lvlText w:val="%1."/>
      <w:lvlJc w:val="left"/>
      <w:pPr>
        <w:ind w:left="502" w:hanging="360"/>
      </w:pPr>
      <w:rPr>
        <w:rFonts w:hint="default"/>
        <w:sz w:val="4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12"/>
  </w:num>
  <w:num w:numId="3">
    <w:abstractNumId w:val="13"/>
  </w:num>
  <w:num w:numId="4">
    <w:abstractNumId w:val="15"/>
  </w:num>
  <w:num w:numId="5">
    <w:abstractNumId w:val="4"/>
  </w:num>
  <w:num w:numId="6">
    <w:abstractNumId w:val="8"/>
  </w:num>
  <w:num w:numId="7">
    <w:abstractNumId w:val="9"/>
  </w:num>
  <w:num w:numId="8">
    <w:abstractNumId w:val="16"/>
  </w:num>
  <w:num w:numId="9">
    <w:abstractNumId w:val="17"/>
  </w:num>
  <w:num w:numId="10">
    <w:abstractNumId w:val="7"/>
  </w:num>
  <w:num w:numId="11">
    <w:abstractNumId w:val="18"/>
  </w:num>
  <w:num w:numId="12">
    <w:abstractNumId w:val="2"/>
  </w:num>
  <w:num w:numId="13">
    <w:abstractNumId w:val="14"/>
  </w:num>
  <w:num w:numId="14">
    <w:abstractNumId w:val="10"/>
  </w:num>
  <w:num w:numId="15">
    <w:abstractNumId w:val="11"/>
  </w:num>
  <w:num w:numId="16">
    <w:abstractNumId w:val="3"/>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C8"/>
    <w:rsid w:val="00035D8E"/>
    <w:rsid w:val="001B3E7C"/>
    <w:rsid w:val="002C14C8"/>
    <w:rsid w:val="0047773D"/>
    <w:rsid w:val="0052712F"/>
    <w:rsid w:val="005A53EF"/>
    <w:rsid w:val="005B4897"/>
    <w:rsid w:val="005B5E68"/>
    <w:rsid w:val="006A528E"/>
    <w:rsid w:val="006E5371"/>
    <w:rsid w:val="008E7FF7"/>
    <w:rsid w:val="00A63B94"/>
    <w:rsid w:val="00A77712"/>
    <w:rsid w:val="00B475F4"/>
    <w:rsid w:val="00B52A1A"/>
    <w:rsid w:val="00CD1F4F"/>
    <w:rsid w:val="00CD4340"/>
    <w:rsid w:val="00F07CC2"/>
    <w:rsid w:val="00F5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6A1B"/>
  <w15:chartTrackingRefBased/>
  <w15:docId w15:val="{A688B8D8-3021-42E6-AF4B-0877FA3A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C2"/>
    <w:pPr>
      <w:ind w:left="720"/>
      <w:contextualSpacing/>
    </w:pPr>
  </w:style>
  <w:style w:type="paragraph" w:styleId="Header">
    <w:name w:val="header"/>
    <w:basedOn w:val="Normal"/>
    <w:link w:val="HeaderChar"/>
    <w:uiPriority w:val="99"/>
    <w:unhideWhenUsed/>
    <w:rsid w:val="00B52A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A1A"/>
  </w:style>
  <w:style w:type="paragraph" w:styleId="Footer">
    <w:name w:val="footer"/>
    <w:basedOn w:val="Normal"/>
    <w:link w:val="FooterChar"/>
    <w:uiPriority w:val="99"/>
    <w:unhideWhenUsed/>
    <w:rsid w:val="00B52A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4.jpg"/><Relationship Id="rId18" Type="http://schemas.openxmlformats.org/officeDocument/2006/relationships/image" Target="media/image19.jpg"/><Relationship Id="rId26" Type="http://schemas.openxmlformats.org/officeDocument/2006/relationships/image" Target="media/image27.jpg"/><Relationship Id="rId39" Type="http://schemas.openxmlformats.org/officeDocument/2006/relationships/image" Target="media/image40.jpg"/><Relationship Id="rId21" Type="http://schemas.openxmlformats.org/officeDocument/2006/relationships/image" Target="media/image22.jpg"/><Relationship Id="rId34" Type="http://schemas.openxmlformats.org/officeDocument/2006/relationships/image" Target="media/image35.jpg"/><Relationship Id="rId42" Type="http://schemas.openxmlformats.org/officeDocument/2006/relationships/image" Target="media/image43.jpg"/><Relationship Id="rId47" Type="http://schemas.openxmlformats.org/officeDocument/2006/relationships/image" Target="media/image48.jpg"/><Relationship Id="rId50" Type="http://schemas.openxmlformats.org/officeDocument/2006/relationships/fontTable" Target="fontTable.xml"/><Relationship Id="rId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17.jpg"/><Relationship Id="rId29" Type="http://schemas.openxmlformats.org/officeDocument/2006/relationships/image" Target="media/image30.jpg"/><Relationship Id="rId11" Type="http://schemas.openxmlformats.org/officeDocument/2006/relationships/image" Target="media/image12.jpg"/><Relationship Id="rId24" Type="http://schemas.openxmlformats.org/officeDocument/2006/relationships/image" Target="media/image25.jpg"/><Relationship Id="rId32" Type="http://schemas.openxmlformats.org/officeDocument/2006/relationships/image" Target="media/image33.jpg"/><Relationship Id="rId37" Type="http://schemas.openxmlformats.org/officeDocument/2006/relationships/image" Target="media/image38.jpg"/><Relationship Id="rId40" Type="http://schemas.openxmlformats.org/officeDocument/2006/relationships/image" Target="media/image41.jpg"/><Relationship Id="rId45" Type="http://schemas.openxmlformats.org/officeDocument/2006/relationships/image" Target="media/image46.jpg"/><Relationship Id="rId5" Type="http://schemas.openxmlformats.org/officeDocument/2006/relationships/footnotes" Target="footnotes.xml"/><Relationship Id="rId15" Type="http://schemas.openxmlformats.org/officeDocument/2006/relationships/image" Target="media/image16.jpg"/><Relationship Id="rId23" Type="http://schemas.openxmlformats.org/officeDocument/2006/relationships/image" Target="media/image24.jpg"/><Relationship Id="rId28" Type="http://schemas.openxmlformats.org/officeDocument/2006/relationships/image" Target="media/image29.jpg"/><Relationship Id="rId36" Type="http://schemas.openxmlformats.org/officeDocument/2006/relationships/image" Target="media/image37.jpg"/><Relationship Id="rId49" Type="http://schemas.openxmlformats.org/officeDocument/2006/relationships/footer" Target="footer1.xml"/><Relationship Id="rId10" Type="http://schemas.openxmlformats.org/officeDocument/2006/relationships/image" Target="media/image11.jpg"/><Relationship Id="rId19" Type="http://schemas.openxmlformats.org/officeDocument/2006/relationships/image" Target="media/image20.jpg"/><Relationship Id="rId31" Type="http://schemas.openxmlformats.org/officeDocument/2006/relationships/image" Target="media/image32.jpg"/><Relationship Id="rId44" Type="http://schemas.openxmlformats.org/officeDocument/2006/relationships/image" Target="media/image45.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15.jpg"/><Relationship Id="rId22" Type="http://schemas.openxmlformats.org/officeDocument/2006/relationships/image" Target="media/image23.jpg"/><Relationship Id="rId27" Type="http://schemas.openxmlformats.org/officeDocument/2006/relationships/image" Target="media/image28.jpg"/><Relationship Id="rId30" Type="http://schemas.openxmlformats.org/officeDocument/2006/relationships/image" Target="media/image31.jpg"/><Relationship Id="rId35" Type="http://schemas.openxmlformats.org/officeDocument/2006/relationships/image" Target="media/image36.jpg"/><Relationship Id="rId43" Type="http://schemas.openxmlformats.org/officeDocument/2006/relationships/image" Target="media/image44.jpg"/><Relationship Id="rId48" Type="http://schemas.openxmlformats.org/officeDocument/2006/relationships/header" Target="header1.xml"/><Relationship Id="rId8" Type="http://schemas.openxmlformats.org/officeDocument/2006/relationships/image" Target="media/image9.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image" Target="media/image26.jpg"/><Relationship Id="rId33" Type="http://schemas.openxmlformats.org/officeDocument/2006/relationships/image" Target="media/image34.jpg"/><Relationship Id="rId38" Type="http://schemas.openxmlformats.org/officeDocument/2006/relationships/image" Target="media/image39.jpg"/><Relationship Id="rId46" Type="http://schemas.openxmlformats.org/officeDocument/2006/relationships/image" Target="media/image47.jpg"/><Relationship Id="rId20" Type="http://schemas.openxmlformats.org/officeDocument/2006/relationships/image" Target="media/image21.jpg"/><Relationship Id="rId41" Type="http://schemas.openxmlformats.org/officeDocument/2006/relationships/image" Target="media/image42.jp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16</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2022-03-07T12:51:00Z</dcterms:created>
  <dcterms:modified xsi:type="dcterms:W3CDTF">2022-03-08T13:38:00Z</dcterms:modified>
</cp:coreProperties>
</file>