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341F00" w14:textId="77777777" w:rsidR="00AE6890" w:rsidRPr="00AE6890" w:rsidRDefault="00AE6890" w:rsidP="00AE6890">
      <w:pPr>
        <w:shd w:val="clear" w:color="auto" w:fill="FFFFFF"/>
        <w:rPr>
          <w:rFonts w:ascii="Verdana" w:eastAsia="Times New Roman" w:hAnsi="Verdana" w:cs="Calibri"/>
          <w:color w:val="2C363A"/>
          <w:sz w:val="20"/>
          <w:szCs w:val="20"/>
          <w:lang w:eastAsia="en-GB"/>
        </w:rPr>
      </w:pPr>
    </w:p>
    <w:p w14:paraId="139620F7" w14:textId="77777777" w:rsidR="00AE6890" w:rsidRPr="00AE6890" w:rsidRDefault="00AE6890" w:rsidP="00AE6890">
      <w:pPr>
        <w:shd w:val="clear" w:color="auto" w:fill="FFFFFF"/>
        <w:rPr>
          <w:rFonts w:ascii="Verdana" w:eastAsia="Times New Roman" w:hAnsi="Verdana" w:cs="Calibri"/>
          <w:color w:val="2C363A"/>
          <w:sz w:val="20"/>
          <w:szCs w:val="20"/>
          <w:lang w:eastAsia="en-GB"/>
        </w:rPr>
      </w:pPr>
    </w:p>
    <w:p w14:paraId="365A6AA1" w14:textId="1726ECAA" w:rsidR="006B69C7" w:rsidRPr="001D41D8" w:rsidRDefault="006B69C7" w:rsidP="006B69C7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Pr="001D41D8">
        <w:rPr>
          <w:rFonts w:ascii="Verdana" w:hAnsi="Verdana" w:cs="Arial"/>
          <w:b/>
          <w:bCs/>
          <w:iCs/>
          <w:sz w:val="20"/>
          <w:szCs w:val="20"/>
        </w:rPr>
        <w:t xml:space="preserve">Над 600  души се ваксинираха в изнесените пунктове пред магазините </w:t>
      </w:r>
      <w:proofErr w:type="spellStart"/>
      <w:r w:rsidRPr="001D41D8">
        <w:rPr>
          <w:rFonts w:ascii="Verdana" w:hAnsi="Verdana" w:cs="Arial"/>
          <w:b/>
          <w:bCs/>
          <w:iCs/>
          <w:sz w:val="20"/>
          <w:szCs w:val="20"/>
        </w:rPr>
        <w:t>Lidl</w:t>
      </w:r>
      <w:proofErr w:type="spellEnd"/>
      <w:r w:rsidRPr="001D41D8">
        <w:rPr>
          <w:rFonts w:ascii="Verdana" w:hAnsi="Verdana" w:cs="Arial"/>
          <w:b/>
          <w:bCs/>
          <w:iCs/>
          <w:sz w:val="20"/>
          <w:szCs w:val="20"/>
        </w:rPr>
        <w:t xml:space="preserve">, </w:t>
      </w:r>
      <w:r w:rsidRPr="001D41D8">
        <w:rPr>
          <w:rFonts w:ascii="Verdana" w:hAnsi="Verdana" w:cs="Arial"/>
          <w:b/>
          <w:bCs/>
          <w:iCs/>
          <w:sz w:val="20"/>
          <w:szCs w:val="20"/>
          <w:lang w:val="en-GB"/>
        </w:rPr>
        <w:t>B</w:t>
      </w:r>
      <w:r w:rsidR="00F75FB2">
        <w:rPr>
          <w:rFonts w:ascii="Verdana" w:hAnsi="Verdana" w:cs="Arial"/>
          <w:b/>
          <w:bCs/>
          <w:iCs/>
          <w:sz w:val="20"/>
          <w:szCs w:val="20"/>
          <w:lang w:val="en-GB"/>
        </w:rPr>
        <w:t xml:space="preserve">ILLA </w:t>
      </w:r>
      <w:r w:rsidRPr="001D41D8">
        <w:rPr>
          <w:rFonts w:ascii="Verdana" w:hAnsi="Verdana" w:cs="Arial"/>
          <w:b/>
          <w:bCs/>
          <w:iCs/>
          <w:sz w:val="20"/>
          <w:szCs w:val="20"/>
        </w:rPr>
        <w:t xml:space="preserve">и </w:t>
      </w:r>
      <w:r w:rsidRPr="001D41D8">
        <w:rPr>
          <w:rFonts w:ascii="Verdana" w:hAnsi="Verdana" w:cs="Arial"/>
          <w:b/>
          <w:bCs/>
          <w:iCs/>
          <w:sz w:val="20"/>
          <w:szCs w:val="20"/>
          <w:lang w:val="en-GB"/>
        </w:rPr>
        <w:t>Kaufland</w:t>
      </w:r>
      <w:r w:rsidRPr="001D41D8">
        <w:rPr>
          <w:rFonts w:ascii="Verdana" w:hAnsi="Verdana" w:cs="Arial"/>
          <w:b/>
          <w:bCs/>
          <w:iCs/>
          <w:sz w:val="20"/>
          <w:szCs w:val="20"/>
        </w:rPr>
        <w:t xml:space="preserve"> във Враца</w:t>
      </w:r>
    </w:p>
    <w:p w14:paraId="45B97030" w14:textId="77777777" w:rsidR="006B69C7" w:rsidRPr="001D41D8" w:rsidRDefault="006B69C7" w:rsidP="006B69C7">
      <w:pPr>
        <w:jc w:val="center"/>
        <w:rPr>
          <w:rFonts w:ascii="Verdana" w:hAnsi="Verdana" w:cs="Arial"/>
          <w:b/>
          <w:bCs/>
          <w:iCs/>
          <w:sz w:val="20"/>
          <w:szCs w:val="20"/>
        </w:rPr>
      </w:pPr>
    </w:p>
    <w:p w14:paraId="7611C923" w14:textId="77777777" w:rsidR="006B69C7" w:rsidRPr="001D41D8" w:rsidRDefault="006B69C7" w:rsidP="006B69C7">
      <w:pPr>
        <w:jc w:val="center"/>
        <w:rPr>
          <w:rFonts w:ascii="Verdana" w:hAnsi="Verdana" w:cs="Arial"/>
          <w:bCs/>
          <w:i/>
          <w:iCs/>
          <w:sz w:val="20"/>
          <w:szCs w:val="20"/>
        </w:rPr>
      </w:pPr>
      <w:r w:rsidRPr="001D41D8">
        <w:rPr>
          <w:rFonts w:ascii="Verdana" w:hAnsi="Verdana" w:cs="Arial"/>
          <w:bCs/>
          <w:i/>
          <w:iCs/>
          <w:sz w:val="20"/>
          <w:szCs w:val="20"/>
        </w:rPr>
        <w:t>Веригите подкрепят инициативата като част от сътрудничеството между Министерство на здравеопазването и Сдружението за модерна търговия</w:t>
      </w:r>
    </w:p>
    <w:p w14:paraId="235E2C8B" w14:textId="77777777" w:rsidR="006B69C7" w:rsidRPr="001D41D8" w:rsidRDefault="006B69C7" w:rsidP="006B69C7">
      <w:pPr>
        <w:jc w:val="center"/>
        <w:rPr>
          <w:rFonts w:ascii="Verdana" w:hAnsi="Verdana" w:cs="Arial"/>
          <w:bCs/>
          <w:i/>
          <w:iCs/>
          <w:sz w:val="20"/>
          <w:szCs w:val="20"/>
        </w:rPr>
      </w:pPr>
    </w:p>
    <w:p w14:paraId="6EDF8877" w14:textId="77777777" w:rsidR="006B69C7" w:rsidRPr="001D41D8" w:rsidRDefault="006B69C7" w:rsidP="006B69C7">
      <w:pPr>
        <w:jc w:val="center"/>
        <w:rPr>
          <w:rFonts w:ascii="Verdana" w:hAnsi="Verdana" w:cs="Arial"/>
          <w:bCs/>
          <w:i/>
          <w:iCs/>
          <w:sz w:val="20"/>
          <w:szCs w:val="20"/>
        </w:rPr>
      </w:pPr>
    </w:p>
    <w:p w14:paraId="1083315F" w14:textId="77777777" w:rsidR="006B69C7" w:rsidRPr="001D41D8" w:rsidRDefault="006B69C7" w:rsidP="006B69C7">
      <w:pPr>
        <w:jc w:val="center"/>
        <w:rPr>
          <w:rFonts w:ascii="Verdana" w:hAnsi="Verdana" w:cs="Arial"/>
          <w:bCs/>
          <w:i/>
          <w:iCs/>
          <w:sz w:val="20"/>
          <w:szCs w:val="20"/>
        </w:rPr>
      </w:pPr>
    </w:p>
    <w:p w14:paraId="1409D1F8" w14:textId="42981388" w:rsidR="006B69C7" w:rsidRPr="006B69C7" w:rsidRDefault="006B69C7" w:rsidP="006B69C7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1D41D8">
        <w:rPr>
          <w:rFonts w:ascii="Verdana" w:hAnsi="Verdana" w:cs="Arial"/>
          <w:b/>
          <w:bCs/>
          <w:iCs/>
          <w:sz w:val="20"/>
          <w:szCs w:val="20"/>
        </w:rPr>
        <w:t xml:space="preserve">25 ноември 2021, София. </w:t>
      </w:r>
      <w:r w:rsidRPr="001D41D8">
        <w:rPr>
          <w:rFonts w:ascii="Verdana" w:hAnsi="Verdana" w:cs="Arial"/>
          <w:iCs/>
          <w:sz w:val="20"/>
          <w:szCs w:val="20"/>
        </w:rPr>
        <w:t xml:space="preserve"> Над 600 души се ваксинираха срещу Ковид 19,  в разкритите мобилни пунктове пред търговските обекти на </w:t>
      </w:r>
      <w:r w:rsidRPr="001D41D8">
        <w:rPr>
          <w:rFonts w:ascii="Verdana" w:hAnsi="Verdana" w:cs="Arial"/>
          <w:iCs/>
          <w:sz w:val="20"/>
          <w:szCs w:val="20"/>
          <w:lang w:val="en-GB"/>
        </w:rPr>
        <w:t>Lidl,</w:t>
      </w:r>
      <w:r w:rsidRPr="001D41D8">
        <w:rPr>
          <w:rFonts w:ascii="Verdana" w:hAnsi="Verdana" w:cs="Arial"/>
          <w:iCs/>
          <w:sz w:val="20"/>
          <w:szCs w:val="20"/>
        </w:rPr>
        <w:t xml:space="preserve"> </w:t>
      </w:r>
      <w:r w:rsidRPr="001D41D8">
        <w:rPr>
          <w:rFonts w:ascii="Verdana" w:hAnsi="Verdana" w:cs="Arial"/>
          <w:iCs/>
          <w:sz w:val="20"/>
          <w:szCs w:val="20"/>
          <w:lang w:val="en-GB"/>
        </w:rPr>
        <w:t>B</w:t>
      </w:r>
      <w:r w:rsidR="00F75FB2">
        <w:rPr>
          <w:rFonts w:ascii="Verdana" w:hAnsi="Verdana" w:cs="Arial"/>
          <w:iCs/>
          <w:sz w:val="20"/>
          <w:szCs w:val="20"/>
          <w:lang w:val="en-GB"/>
        </w:rPr>
        <w:t>ILLA</w:t>
      </w:r>
      <w:r w:rsidRPr="001D41D8">
        <w:rPr>
          <w:rFonts w:ascii="Verdana" w:hAnsi="Verdana" w:cs="Arial"/>
          <w:iCs/>
          <w:sz w:val="20"/>
          <w:szCs w:val="20"/>
          <w:lang w:val="en-GB"/>
        </w:rPr>
        <w:t xml:space="preserve"> </w:t>
      </w:r>
      <w:r w:rsidRPr="001D41D8">
        <w:rPr>
          <w:rFonts w:ascii="Verdana" w:hAnsi="Verdana" w:cs="Arial"/>
          <w:iCs/>
          <w:sz w:val="20"/>
          <w:szCs w:val="20"/>
        </w:rPr>
        <w:t xml:space="preserve">и </w:t>
      </w:r>
      <w:r w:rsidRPr="001D41D8">
        <w:rPr>
          <w:rFonts w:ascii="Verdana" w:hAnsi="Verdana" w:cs="Arial"/>
          <w:iCs/>
          <w:sz w:val="20"/>
          <w:szCs w:val="20"/>
          <w:lang w:val="en-GB"/>
        </w:rPr>
        <w:t xml:space="preserve">Kaufland </w:t>
      </w:r>
      <w:r w:rsidRPr="001D41D8">
        <w:rPr>
          <w:rFonts w:ascii="Verdana" w:hAnsi="Verdana" w:cs="Arial"/>
          <w:iCs/>
          <w:sz w:val="20"/>
          <w:szCs w:val="20"/>
        </w:rPr>
        <w:t xml:space="preserve">във Враца. Инициативата стартира на 1 ноември с </w:t>
      </w:r>
      <w:r w:rsidR="006F6F50">
        <w:rPr>
          <w:rFonts w:ascii="Verdana" w:hAnsi="Verdana" w:cs="Arial"/>
          <w:iCs/>
          <w:sz w:val="20"/>
          <w:szCs w:val="20"/>
        </w:rPr>
        <w:t xml:space="preserve">четири </w:t>
      </w:r>
      <w:r w:rsidRPr="001D41D8">
        <w:rPr>
          <w:rFonts w:ascii="Verdana" w:hAnsi="Verdana" w:cs="Arial"/>
          <w:iCs/>
          <w:sz w:val="20"/>
          <w:szCs w:val="20"/>
        </w:rPr>
        <w:t xml:space="preserve">мобилни </w:t>
      </w:r>
      <w:proofErr w:type="spellStart"/>
      <w:r w:rsidRPr="001D41D8">
        <w:rPr>
          <w:rFonts w:ascii="Verdana" w:hAnsi="Verdana" w:cs="Arial"/>
          <w:iCs/>
          <w:sz w:val="20"/>
          <w:szCs w:val="20"/>
        </w:rPr>
        <w:t>ваксинационни</w:t>
      </w:r>
      <w:proofErr w:type="spellEnd"/>
      <w:r w:rsidRPr="001D41D8">
        <w:rPr>
          <w:rFonts w:ascii="Verdana" w:hAnsi="Verdana" w:cs="Arial"/>
          <w:iCs/>
          <w:sz w:val="20"/>
          <w:szCs w:val="20"/>
        </w:rPr>
        <w:t xml:space="preserve"> пунктове пред магазините на веригите в града.</w:t>
      </w:r>
    </w:p>
    <w:p w14:paraId="39579502" w14:textId="77777777" w:rsidR="006B69C7" w:rsidRDefault="006B69C7" w:rsidP="006B69C7">
      <w:pPr>
        <w:jc w:val="both"/>
        <w:rPr>
          <w:rFonts w:ascii="Verdana" w:hAnsi="Verdana" w:cs="Arial"/>
          <w:iCs/>
          <w:sz w:val="20"/>
          <w:szCs w:val="20"/>
        </w:rPr>
      </w:pPr>
    </w:p>
    <w:p w14:paraId="57C8E35F" w14:textId="2410F36E" w:rsidR="006B69C7" w:rsidRPr="001D41D8" w:rsidRDefault="006B69C7" w:rsidP="006B69C7">
      <w:pPr>
        <w:jc w:val="both"/>
        <w:rPr>
          <w:rFonts w:ascii="Verdana" w:hAnsi="Verdana" w:cs="Arial"/>
          <w:iCs/>
          <w:sz w:val="20"/>
          <w:szCs w:val="20"/>
        </w:rPr>
      </w:pPr>
      <w:r w:rsidRPr="001D41D8">
        <w:rPr>
          <w:rFonts w:ascii="Verdana" w:hAnsi="Verdana" w:cs="Arial"/>
          <w:iCs/>
          <w:sz w:val="20"/>
          <w:szCs w:val="20"/>
        </w:rPr>
        <w:t xml:space="preserve">Компаниите подкрепят инициативата в отговор на сътрудничеството между Министерство на здравеопазването и Сдружението за модерна търговия и заявена необходимост от страна на РЗИ Враца. </w:t>
      </w:r>
    </w:p>
    <w:p w14:paraId="3BB9FE34" w14:textId="77777777" w:rsidR="006B69C7" w:rsidRDefault="006B69C7" w:rsidP="006B69C7">
      <w:pPr>
        <w:jc w:val="both"/>
        <w:rPr>
          <w:rFonts w:ascii="Verdana" w:hAnsi="Verdana" w:cs="Arial"/>
          <w:iCs/>
          <w:sz w:val="20"/>
          <w:szCs w:val="20"/>
        </w:rPr>
      </w:pPr>
    </w:p>
    <w:p w14:paraId="50C789E7" w14:textId="224A82D0" w:rsidR="006B69C7" w:rsidRDefault="006B69C7" w:rsidP="006B69C7">
      <w:pPr>
        <w:jc w:val="both"/>
        <w:rPr>
          <w:rFonts w:ascii="Verdana" w:hAnsi="Verdana" w:cs="Arial"/>
          <w:iCs/>
          <w:sz w:val="20"/>
          <w:szCs w:val="20"/>
        </w:rPr>
      </w:pPr>
      <w:r w:rsidRPr="001D41D8">
        <w:rPr>
          <w:rFonts w:ascii="Verdana" w:hAnsi="Verdana" w:cs="Arial"/>
          <w:iCs/>
          <w:sz w:val="20"/>
          <w:szCs w:val="20"/>
        </w:rPr>
        <w:t>Поради добрия резултат и силния интерес към инициативата,</w:t>
      </w:r>
      <w:r>
        <w:rPr>
          <w:rFonts w:ascii="Verdana" w:hAnsi="Verdana" w:cs="Arial"/>
          <w:iCs/>
          <w:sz w:val="20"/>
          <w:szCs w:val="20"/>
        </w:rPr>
        <w:t xml:space="preserve"> пунктовете за ваксинация</w:t>
      </w:r>
      <w:r w:rsidRPr="001D41D8">
        <w:rPr>
          <w:rFonts w:ascii="Verdana" w:hAnsi="Verdana" w:cs="Arial"/>
          <w:iCs/>
          <w:sz w:val="20"/>
          <w:szCs w:val="20"/>
        </w:rPr>
        <w:t xml:space="preserve"> ще продължат да работят по график до края на годината.</w:t>
      </w:r>
    </w:p>
    <w:p w14:paraId="6A65ACCC" w14:textId="71263A18" w:rsidR="00027205" w:rsidRDefault="00027205" w:rsidP="00027205">
      <w:pPr>
        <w:jc w:val="both"/>
        <w:rPr>
          <w:rFonts w:ascii="Lidl Font Cond Pro" w:hAnsi="Lidl Font Cond Pro" w:cs="Arial"/>
          <w:iCs/>
        </w:rPr>
      </w:pPr>
    </w:p>
    <w:p w14:paraId="67266AA0" w14:textId="628F9078" w:rsidR="00027205" w:rsidRDefault="00027205" w:rsidP="00027205">
      <w:pPr>
        <w:jc w:val="both"/>
        <w:rPr>
          <w:rFonts w:ascii="Lidl Font Cond Pro" w:hAnsi="Lidl Font Cond Pro" w:cs="Arial"/>
          <w:iCs/>
        </w:rPr>
      </w:pPr>
      <w:r w:rsidRPr="007035AA">
        <w:rPr>
          <w:rFonts w:ascii="Lidl Font Cond Pro" w:hAnsi="Lidl Font Cond Pro" w:cs="Arial"/>
          <w:iCs/>
        </w:rPr>
        <w:t xml:space="preserve">Мобилните </w:t>
      </w:r>
      <w:proofErr w:type="spellStart"/>
      <w:r w:rsidRPr="007035AA">
        <w:rPr>
          <w:rFonts w:ascii="Lidl Font Cond Pro" w:hAnsi="Lidl Font Cond Pro" w:cs="Arial"/>
          <w:iCs/>
        </w:rPr>
        <w:t>ваксинационни</w:t>
      </w:r>
      <w:proofErr w:type="spellEnd"/>
      <w:r w:rsidRPr="007035AA">
        <w:rPr>
          <w:rFonts w:ascii="Lidl Font Cond Pro" w:hAnsi="Lidl Font Cond Pro" w:cs="Arial"/>
          <w:iCs/>
        </w:rPr>
        <w:t xml:space="preserve"> пунктове пред двата магазина </w:t>
      </w:r>
      <w:r>
        <w:rPr>
          <w:rFonts w:ascii="Lidl Font Cond Pro" w:hAnsi="Lidl Font Cond Pro" w:cs="Arial"/>
          <w:iCs/>
        </w:rPr>
        <w:t xml:space="preserve">на </w:t>
      </w:r>
      <w:r>
        <w:rPr>
          <w:rFonts w:ascii="Lidl Font Cond Pro" w:hAnsi="Lidl Font Cond Pro" w:cs="Arial"/>
          <w:iCs/>
          <w:lang w:val="en-GB"/>
        </w:rPr>
        <w:t xml:space="preserve">Lidl </w:t>
      </w:r>
      <w:r>
        <w:rPr>
          <w:rFonts w:ascii="Lidl Font Cond Pro" w:hAnsi="Lidl Font Cond Pro" w:cs="Arial"/>
          <w:iCs/>
        </w:rPr>
        <w:t>на</w:t>
      </w:r>
      <w:r w:rsidRPr="007035AA">
        <w:rPr>
          <w:rFonts w:ascii="Lidl Font Cond Pro" w:hAnsi="Lidl Font Cond Pro" w:cs="Arial"/>
          <w:iCs/>
        </w:rPr>
        <w:t xml:space="preserve"> ул. „Васил Кънчов“ №21</w:t>
      </w:r>
      <w:r>
        <w:rPr>
          <w:rFonts w:ascii="Lidl Font Cond Pro" w:hAnsi="Lidl Font Cond Pro" w:cs="Arial"/>
          <w:iCs/>
        </w:rPr>
        <w:t xml:space="preserve">, намиращ се до </w:t>
      </w:r>
      <w:r w:rsidRPr="00354A2C">
        <w:rPr>
          <w:rFonts w:ascii="Lidl Font Cond Pro" w:hAnsi="Lidl Font Cond Pro" w:cs="Arial"/>
          <w:iCs/>
        </w:rPr>
        <w:t xml:space="preserve">ЖП гара и </w:t>
      </w:r>
      <w:r>
        <w:rPr>
          <w:rFonts w:ascii="Lidl Font Cond Pro" w:hAnsi="Lidl Font Cond Pro" w:cs="Arial"/>
          <w:iCs/>
        </w:rPr>
        <w:t>автогарата</w:t>
      </w:r>
      <w:r w:rsidRPr="00354A2C">
        <w:rPr>
          <w:rFonts w:ascii="Lidl Font Cond Pro" w:hAnsi="Lidl Font Cond Pro" w:cs="Arial"/>
          <w:iCs/>
        </w:rPr>
        <w:t xml:space="preserve"> </w:t>
      </w:r>
      <w:r w:rsidRPr="007035AA">
        <w:rPr>
          <w:rFonts w:ascii="Lidl Font Cond Pro" w:hAnsi="Lidl Font Cond Pro" w:cs="Arial"/>
          <w:iCs/>
        </w:rPr>
        <w:t>и на ул. „Стоян Даскалов“ №3</w:t>
      </w:r>
      <w:r>
        <w:rPr>
          <w:rFonts w:ascii="Lidl Font Cond Pro" w:hAnsi="Lidl Font Cond Pro" w:cs="Arial"/>
          <w:iCs/>
        </w:rPr>
        <w:t xml:space="preserve">, ж.к. </w:t>
      </w:r>
      <w:r w:rsidRPr="00354A2C">
        <w:rPr>
          <w:rFonts w:ascii="Lidl Font Cond Pro" w:hAnsi="Lidl Font Cond Pro" w:cs="Arial"/>
          <w:iCs/>
        </w:rPr>
        <w:t>„</w:t>
      </w:r>
      <w:proofErr w:type="spellStart"/>
      <w:r w:rsidRPr="00354A2C">
        <w:rPr>
          <w:rFonts w:ascii="Lidl Font Cond Pro" w:hAnsi="Lidl Font Cond Pro" w:cs="Arial"/>
          <w:iCs/>
        </w:rPr>
        <w:t>Сениче</w:t>
      </w:r>
      <w:proofErr w:type="spellEnd"/>
      <w:r w:rsidRPr="00354A2C">
        <w:rPr>
          <w:rFonts w:ascii="Lidl Font Cond Pro" w:hAnsi="Lidl Font Cond Pro" w:cs="Arial"/>
          <w:iCs/>
        </w:rPr>
        <w:t>“</w:t>
      </w:r>
      <w:r w:rsidRPr="007035AA">
        <w:rPr>
          <w:rFonts w:ascii="Lidl Font Cond Pro" w:hAnsi="Lidl Font Cond Pro" w:cs="Arial"/>
          <w:iCs/>
        </w:rPr>
        <w:t xml:space="preserve"> са с работно време от 15.00 до 19.30 часа всеки понеделник и петък и</w:t>
      </w:r>
      <w:r>
        <w:rPr>
          <w:rFonts w:ascii="Lidl Font Cond Pro" w:hAnsi="Lidl Font Cond Pro" w:cs="Arial"/>
          <w:iCs/>
        </w:rPr>
        <w:t xml:space="preserve"> от 10.00 до 14.00 ч. в събота.</w:t>
      </w:r>
    </w:p>
    <w:p w14:paraId="415A2E6A" w14:textId="14A0118D" w:rsidR="00027205" w:rsidRDefault="00027205" w:rsidP="00027205">
      <w:pPr>
        <w:jc w:val="both"/>
        <w:rPr>
          <w:rFonts w:ascii="Lidl Font Cond Pro" w:hAnsi="Lidl Font Cond Pro" w:cs="Arial"/>
          <w:iCs/>
        </w:rPr>
      </w:pPr>
      <w:r>
        <w:rPr>
          <w:rFonts w:ascii="Lidl Font Cond Pro" w:hAnsi="Lidl Font Cond Pro" w:cs="Arial"/>
          <w:iCs/>
        </w:rPr>
        <w:t xml:space="preserve">Пунктът на паркинга на </w:t>
      </w:r>
      <w:r>
        <w:rPr>
          <w:rFonts w:ascii="Lidl Font Cond Pro" w:hAnsi="Lidl Font Cond Pro" w:cs="Arial"/>
          <w:iCs/>
          <w:lang w:val="en-GB"/>
        </w:rPr>
        <w:t xml:space="preserve">Kaufland </w:t>
      </w:r>
      <w:r w:rsidR="00DE34B7">
        <w:rPr>
          <w:rFonts w:ascii="Lidl Font Cond Pro" w:hAnsi="Lidl Font Cond Pro" w:cs="Arial"/>
          <w:iCs/>
        </w:rPr>
        <w:t xml:space="preserve">(ул. „Оборище“ 7) </w:t>
      </w:r>
      <w:r>
        <w:rPr>
          <w:rFonts w:ascii="Lidl Font Cond Pro" w:hAnsi="Lidl Font Cond Pro" w:cs="Arial"/>
          <w:iCs/>
        </w:rPr>
        <w:t>е с работно време понеделник от 10</w:t>
      </w:r>
      <w:r w:rsidR="00D65BB8">
        <w:rPr>
          <w:rFonts w:ascii="Lidl Font Cond Pro" w:hAnsi="Lidl Font Cond Pro" w:cs="Arial"/>
          <w:iCs/>
        </w:rPr>
        <w:t>.00</w:t>
      </w:r>
      <w:r>
        <w:rPr>
          <w:rFonts w:ascii="Lidl Font Cond Pro" w:hAnsi="Lidl Font Cond Pro" w:cs="Arial"/>
          <w:iCs/>
        </w:rPr>
        <w:t xml:space="preserve"> до 14</w:t>
      </w:r>
      <w:r w:rsidR="00D65BB8">
        <w:rPr>
          <w:rFonts w:ascii="Lidl Font Cond Pro" w:hAnsi="Lidl Font Cond Pro" w:cs="Arial"/>
          <w:iCs/>
        </w:rPr>
        <w:t>.00</w:t>
      </w:r>
      <w:r>
        <w:rPr>
          <w:rFonts w:ascii="Lidl Font Cond Pro" w:hAnsi="Lidl Font Cond Pro" w:cs="Arial"/>
          <w:iCs/>
        </w:rPr>
        <w:t xml:space="preserve"> часа</w:t>
      </w:r>
      <w:r w:rsidR="00D65BB8">
        <w:rPr>
          <w:rFonts w:ascii="Lidl Font Cond Pro" w:hAnsi="Lidl Font Cond Pro" w:cs="Arial"/>
          <w:iCs/>
        </w:rPr>
        <w:t>, четвъртък от 16.00 до 20.00 часа и събота от 10.00 до 14.00 часа.</w:t>
      </w:r>
    </w:p>
    <w:p w14:paraId="36052057" w14:textId="27CBACA4" w:rsidR="006B69C7" w:rsidRPr="00D65BB8" w:rsidRDefault="00D65BB8" w:rsidP="006B69C7">
      <w:pPr>
        <w:jc w:val="both"/>
        <w:rPr>
          <w:rFonts w:ascii="Lidl Font Cond Pro" w:hAnsi="Lidl Font Cond Pro" w:cs="Arial"/>
          <w:iCs/>
        </w:rPr>
      </w:pPr>
      <w:r>
        <w:rPr>
          <w:rFonts w:ascii="Lidl Font Cond Pro" w:hAnsi="Lidl Font Cond Pro" w:cs="Arial"/>
          <w:iCs/>
        </w:rPr>
        <w:t xml:space="preserve">Пунктът пред магазин </w:t>
      </w:r>
      <w:r>
        <w:rPr>
          <w:rFonts w:ascii="Lidl Font Cond Pro" w:hAnsi="Lidl Font Cond Pro" w:cs="Arial"/>
          <w:iCs/>
          <w:lang w:val="en-GB"/>
        </w:rPr>
        <w:t>B</w:t>
      </w:r>
      <w:r w:rsidR="00F75FB2">
        <w:rPr>
          <w:rFonts w:ascii="Lidl Font Cond Pro" w:hAnsi="Lidl Font Cond Pro" w:cs="Arial"/>
          <w:iCs/>
          <w:lang w:val="en-GB"/>
        </w:rPr>
        <w:t xml:space="preserve">ILLA </w:t>
      </w:r>
      <w:r>
        <w:rPr>
          <w:rFonts w:ascii="Lidl Font Cond Pro" w:hAnsi="Lidl Font Cond Pro" w:cs="Arial"/>
          <w:iCs/>
          <w:lang w:val="en-GB"/>
        </w:rPr>
        <w:t xml:space="preserve"> </w:t>
      </w:r>
      <w:r w:rsidR="00DE34B7">
        <w:rPr>
          <w:rFonts w:ascii="Lidl Font Cond Pro" w:hAnsi="Lidl Font Cond Pro" w:cs="Arial"/>
          <w:iCs/>
        </w:rPr>
        <w:t xml:space="preserve">(ул. „Илия </w:t>
      </w:r>
      <w:proofErr w:type="spellStart"/>
      <w:r w:rsidR="00DE34B7">
        <w:rPr>
          <w:rFonts w:ascii="Lidl Font Cond Pro" w:hAnsi="Lidl Font Cond Pro" w:cs="Arial"/>
          <w:iCs/>
        </w:rPr>
        <w:t>Кръстеняков</w:t>
      </w:r>
      <w:proofErr w:type="spellEnd"/>
      <w:r w:rsidR="00DE34B7">
        <w:rPr>
          <w:rFonts w:ascii="Lidl Font Cond Pro" w:hAnsi="Lidl Font Cond Pro" w:cs="Arial"/>
          <w:iCs/>
        </w:rPr>
        <w:t xml:space="preserve">“ 1) </w:t>
      </w:r>
      <w:r>
        <w:rPr>
          <w:rFonts w:ascii="Lidl Font Cond Pro" w:hAnsi="Lidl Font Cond Pro" w:cs="Arial"/>
          <w:iCs/>
        </w:rPr>
        <w:t xml:space="preserve">е отворен в четвъртък от 10.00 до 14.00 часа, петък от 15.00 до 19.00 часа и в събота от 14.00 до 18.00 часа. </w:t>
      </w:r>
    </w:p>
    <w:p w14:paraId="37BD2E8F" w14:textId="6FAFE668" w:rsidR="006B69C7" w:rsidRDefault="006B69C7" w:rsidP="006B69C7">
      <w:pPr>
        <w:jc w:val="both"/>
        <w:rPr>
          <w:rFonts w:ascii="Verdana" w:hAnsi="Verdana" w:cs="Arial"/>
          <w:iCs/>
          <w:sz w:val="20"/>
          <w:szCs w:val="20"/>
        </w:rPr>
      </w:pPr>
    </w:p>
    <w:p w14:paraId="2FC9246D" w14:textId="77777777" w:rsidR="006B69C7" w:rsidRDefault="006B69C7" w:rsidP="006B69C7">
      <w:pPr>
        <w:jc w:val="both"/>
        <w:rPr>
          <w:rFonts w:ascii="Verdana" w:hAnsi="Verdana" w:cs="Arial"/>
          <w:iCs/>
          <w:sz w:val="20"/>
          <w:szCs w:val="20"/>
        </w:rPr>
      </w:pPr>
    </w:p>
    <w:p w14:paraId="4A272867" w14:textId="377F7570" w:rsidR="006B69C7" w:rsidRPr="006B69C7" w:rsidRDefault="006B69C7" w:rsidP="006B69C7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6B69C7">
        <w:rPr>
          <w:rFonts w:ascii="Verdana" w:hAnsi="Verdana" w:cs="Arial"/>
          <w:b/>
          <w:bCs/>
          <w:iCs/>
          <w:sz w:val="20"/>
          <w:szCs w:val="20"/>
        </w:rPr>
        <w:t>За СМТ:</w:t>
      </w:r>
    </w:p>
    <w:p w14:paraId="017B4EAB" w14:textId="77777777" w:rsidR="00AE6890" w:rsidRPr="00AE6890" w:rsidRDefault="00AE6890" w:rsidP="00AE6890">
      <w:pPr>
        <w:shd w:val="clear" w:color="auto" w:fill="FFFFFF"/>
        <w:rPr>
          <w:rFonts w:ascii="Verdana" w:eastAsia="Times New Roman" w:hAnsi="Verdana" w:cs="Calibri"/>
          <w:color w:val="2C363A"/>
          <w:sz w:val="20"/>
          <w:szCs w:val="20"/>
          <w:lang w:eastAsia="en-GB"/>
        </w:rPr>
      </w:pPr>
    </w:p>
    <w:p w14:paraId="5DBC2286" w14:textId="63E78578" w:rsidR="006B69C7" w:rsidRPr="0017215C" w:rsidRDefault="006B69C7" w:rsidP="006B69C7">
      <w:pPr>
        <w:pStyle w:val="NoSpacing"/>
        <w:jc w:val="both"/>
        <w:rPr>
          <w:rFonts w:ascii="Verdana" w:hAnsi="Verdana"/>
          <w:sz w:val="20"/>
          <w:szCs w:val="20"/>
          <w:lang w:val="bg-BG"/>
        </w:rPr>
      </w:pPr>
      <w:r w:rsidRPr="0017215C">
        <w:rPr>
          <w:rFonts w:ascii="Verdana" w:hAnsi="Verdana"/>
          <w:sz w:val="20"/>
          <w:szCs w:val="20"/>
          <w:lang w:val="bg-BG"/>
        </w:rPr>
        <w:t>Членовете на сдружението са 12 от най-големите търговци на дребно в България</w:t>
      </w:r>
      <w:r>
        <w:rPr>
          <w:rFonts w:ascii="Verdana" w:hAnsi="Verdana"/>
          <w:sz w:val="20"/>
          <w:szCs w:val="20"/>
          <w:lang w:val="bg-BG"/>
        </w:rPr>
        <w:t>.</w:t>
      </w:r>
    </w:p>
    <w:p w14:paraId="15856059" w14:textId="77777777" w:rsidR="006B69C7" w:rsidRDefault="006B69C7" w:rsidP="006B69C7">
      <w:pPr>
        <w:pStyle w:val="NoSpacing"/>
        <w:jc w:val="both"/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СМТ</w:t>
      </w:r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обедин</w:t>
      </w: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я</w:t>
      </w:r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ва "Билла България”, „Ван Холдинг“ ("Фантастико"), „</w:t>
      </w:r>
      <w:proofErr w:type="spellStart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Дайхман</w:t>
      </w:r>
      <w:proofErr w:type="spellEnd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 xml:space="preserve"> търговия с обувки", "</w:t>
      </w:r>
      <w:proofErr w:type="spellStart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дм</w:t>
      </w:r>
      <w:proofErr w:type="spellEnd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 xml:space="preserve"> България", “Доверие - Брико” ("Мосю Бриколаж"), „ИКЕА – България“, "Кауфланд България” , "Лидл България”, “Максима България” ("Т </w:t>
      </w:r>
      <w:r w:rsidRPr="0017215C">
        <w:rPr>
          <w:rFonts w:ascii="Verdana" w:hAnsi="Verdana"/>
          <w:color w:val="222222"/>
          <w:sz w:val="20"/>
          <w:szCs w:val="20"/>
          <w:shd w:val="clear" w:color="auto" w:fill="FFFFFF"/>
        </w:rPr>
        <w:t>MARKET</w:t>
      </w:r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"), „ПЕПКО България“, "</w:t>
      </w:r>
      <w:proofErr w:type="spellStart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ПроМаркет</w:t>
      </w:r>
      <w:proofErr w:type="spellEnd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" и "</w:t>
      </w:r>
      <w:proofErr w:type="spellStart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Хиполенд</w:t>
      </w:r>
      <w:proofErr w:type="spellEnd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".</w:t>
      </w:r>
    </w:p>
    <w:p w14:paraId="38CDFEDD" w14:textId="52874229" w:rsidR="006B69C7" w:rsidRDefault="006B69C7" w:rsidP="006B69C7">
      <w:pPr>
        <w:pStyle w:val="NoSpacing"/>
        <w:jc w:val="both"/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</w:pPr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Сред основните цели на СМТ са подобряване на условията за търговия и бизнес в страната, осигуряване на висока конкуренция на пазара и подкрепа за растежа, модернизацията и развитието на търговския отрасъл от българската икономика.</w:t>
      </w:r>
    </w:p>
    <w:p w14:paraId="51B73788" w14:textId="77777777" w:rsidR="006B69C7" w:rsidRPr="0017215C" w:rsidRDefault="006B69C7" w:rsidP="006B69C7">
      <w:pPr>
        <w:pStyle w:val="NoSpacing"/>
        <w:ind w:left="720"/>
        <w:jc w:val="both"/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</w:pPr>
    </w:p>
    <w:p w14:paraId="7CDA2EAD" w14:textId="77777777" w:rsidR="006B69C7" w:rsidRDefault="006B69C7" w:rsidP="006B69C7">
      <w:pPr>
        <w:pStyle w:val="NoSpacing"/>
        <w:jc w:val="both"/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</w:pPr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 xml:space="preserve">Сдружението е член на </w:t>
      </w:r>
      <w:proofErr w:type="spellStart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en-GB"/>
        </w:rPr>
        <w:t>EuroCommerce</w:t>
      </w:r>
      <w:proofErr w:type="spellEnd"/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en-GB"/>
        </w:rPr>
        <w:t xml:space="preserve">, </w:t>
      </w:r>
      <w:r w:rsidRPr="0017215C"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>Българската стопанска камара и Българската търговско – промишлена палата.</w:t>
      </w:r>
    </w:p>
    <w:p w14:paraId="593D8D9F" w14:textId="77777777" w:rsidR="006B69C7" w:rsidRDefault="006B69C7" w:rsidP="006B69C7">
      <w:pPr>
        <w:pStyle w:val="NoSpacing"/>
        <w:jc w:val="both"/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  <w:lang w:val="bg-BG"/>
        </w:rPr>
        <w:t xml:space="preserve">Повече на : </w:t>
      </w:r>
      <w:hyperlink r:id="rId8" w:history="1">
        <w:r w:rsidRPr="00943C94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bg-BG"/>
          </w:rPr>
          <w:t>www.moderntrade.bg</w:t>
        </w:r>
      </w:hyperlink>
    </w:p>
    <w:p w14:paraId="3AFD630E" w14:textId="2A02138F" w:rsidR="00C17234" w:rsidRDefault="00C17234">
      <w:pPr>
        <w:rPr>
          <w:rFonts w:ascii="Verdana" w:hAnsi="Verdana"/>
          <w:sz w:val="20"/>
          <w:szCs w:val="20"/>
        </w:rPr>
      </w:pPr>
    </w:p>
    <w:p w14:paraId="2CB527AC" w14:textId="3CBFB957" w:rsidR="006B69C7" w:rsidRDefault="006B69C7">
      <w:pPr>
        <w:rPr>
          <w:rFonts w:ascii="Verdana" w:hAnsi="Verdana"/>
          <w:sz w:val="20"/>
          <w:szCs w:val="20"/>
        </w:rPr>
      </w:pPr>
    </w:p>
    <w:p w14:paraId="22361FDD" w14:textId="1E5599FA" w:rsidR="006B69C7" w:rsidRDefault="006B69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Доника Ризова</w:t>
      </w:r>
    </w:p>
    <w:p w14:paraId="5500DE77" w14:textId="44046B7A" w:rsidR="006B69C7" w:rsidRDefault="006B69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Директор Комуникации</w:t>
      </w:r>
    </w:p>
    <w:p w14:paraId="789C01FB" w14:textId="30A36885" w:rsidR="006B69C7" w:rsidRPr="00AE6890" w:rsidRDefault="006B69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0888814587</w:t>
      </w:r>
    </w:p>
    <w:p w14:paraId="25CDE595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66ED4245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3714334C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1D00C979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423DD8C9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59B268D7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2C6CE76F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68F7534E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7343CA33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0AB0F1D4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413A09B0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6A927D33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10DA0CAF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1825526B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p w14:paraId="6AD7993A" w14:textId="77777777" w:rsidR="00C17234" w:rsidRPr="00AE6890" w:rsidRDefault="00C17234">
      <w:pPr>
        <w:rPr>
          <w:rFonts w:ascii="Verdana" w:hAnsi="Verdana"/>
          <w:sz w:val="20"/>
          <w:szCs w:val="20"/>
        </w:rPr>
      </w:pPr>
    </w:p>
    <w:sectPr w:rsidR="00C17234" w:rsidRPr="00AE6890" w:rsidSect="00937376">
      <w:headerReference w:type="default" r:id="rId9"/>
      <w:pgSz w:w="11906" w:h="16838"/>
      <w:pgMar w:top="1693" w:right="1134" w:bottom="1693" w:left="1134" w:header="1984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3141" w14:textId="77777777" w:rsidR="00020186" w:rsidRDefault="00020186">
      <w:r>
        <w:separator/>
      </w:r>
    </w:p>
  </w:endnote>
  <w:endnote w:type="continuationSeparator" w:id="0">
    <w:p w14:paraId="392C4991" w14:textId="77777777" w:rsidR="00020186" w:rsidRDefault="0002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dl Font Cond Pro">
    <w:altName w:val="Calibri"/>
    <w:charset w:val="CC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16AA" w14:textId="77777777" w:rsidR="00020186" w:rsidRDefault="00020186">
      <w:r>
        <w:separator/>
      </w:r>
    </w:p>
  </w:footnote>
  <w:footnote w:type="continuationSeparator" w:id="0">
    <w:p w14:paraId="1DE7519F" w14:textId="77777777" w:rsidR="00020186" w:rsidRDefault="0002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543A" w14:textId="39A0066E" w:rsidR="00C17234" w:rsidRDefault="009373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238692" wp14:editId="0BBB2DED">
          <wp:simplePos x="0" y="0"/>
          <wp:positionH relativeFrom="column">
            <wp:posOffset>-731914</wp:posOffset>
          </wp:positionH>
          <wp:positionV relativeFrom="paragraph">
            <wp:posOffset>-1217996</wp:posOffset>
          </wp:positionV>
          <wp:extent cx="7552800" cy="10677600"/>
          <wp:effectExtent l="0" t="0" r="381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1331D"/>
    <w:multiLevelType w:val="multilevel"/>
    <w:tmpl w:val="300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0D"/>
    <w:rsid w:val="00020186"/>
    <w:rsid w:val="00027205"/>
    <w:rsid w:val="001D5D70"/>
    <w:rsid w:val="0042112E"/>
    <w:rsid w:val="00591C53"/>
    <w:rsid w:val="00671B1B"/>
    <w:rsid w:val="006B69C7"/>
    <w:rsid w:val="006C42F9"/>
    <w:rsid w:val="006F6F50"/>
    <w:rsid w:val="00712F44"/>
    <w:rsid w:val="008028FC"/>
    <w:rsid w:val="0087210D"/>
    <w:rsid w:val="00937376"/>
    <w:rsid w:val="00A21859"/>
    <w:rsid w:val="00AE6890"/>
    <w:rsid w:val="00C17234"/>
    <w:rsid w:val="00C63EF6"/>
    <w:rsid w:val="00D65BB8"/>
    <w:rsid w:val="00D72E73"/>
    <w:rsid w:val="00DE34B7"/>
    <w:rsid w:val="00E95104"/>
    <w:rsid w:val="00F754BD"/>
    <w:rsid w:val="00F7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870BD5"/>
  <w15:chartTrackingRefBased/>
  <w15:docId w15:val="{2CBECF11-D401-6C4D-87A6-18069F02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uiPriority w:val="1"/>
    <w:qFormat/>
    <w:rsid w:val="006B69C7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trade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6AD6-1EBD-4C54-98C9-FDFB7945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dd</dc:creator>
  <cp:keywords/>
  <cp:lastModifiedBy>Donika Rizova</cp:lastModifiedBy>
  <cp:revision>4</cp:revision>
  <cp:lastPrinted>2013-10-14T14:38:00Z</cp:lastPrinted>
  <dcterms:created xsi:type="dcterms:W3CDTF">2021-11-24T07:39:00Z</dcterms:created>
  <dcterms:modified xsi:type="dcterms:W3CDTF">2021-11-24T09:32:00Z</dcterms:modified>
</cp:coreProperties>
</file>