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4E14E" w14:textId="77777777" w:rsidR="00337387" w:rsidRPr="00337387" w:rsidRDefault="00337387" w:rsidP="0033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7FB4E14F" w14:textId="77777777" w:rsidR="00337387" w:rsidRPr="00337387" w:rsidRDefault="00337387" w:rsidP="0033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B4E182" wp14:editId="7FB4E183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14:paraId="7FB4E150" w14:textId="77777777" w:rsidR="00337387" w:rsidRPr="00337387" w:rsidRDefault="00337387" w:rsidP="00337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14:paraId="7FB4E151" w14:textId="77777777" w:rsidR="00337387" w:rsidRPr="00337387" w:rsidRDefault="00337387" w:rsidP="00337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FB4E152" w14:textId="77777777" w:rsidR="00337387" w:rsidRPr="00337387" w:rsidRDefault="00337387" w:rsidP="00337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14:paraId="7FB4E153" w14:textId="77777777" w:rsidR="00337387" w:rsidRPr="00337387" w:rsidRDefault="00337387" w:rsidP="0033738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14:paraId="7FB4E154" w14:textId="77777777" w:rsidR="00337387" w:rsidRPr="00337387" w:rsidRDefault="00337387" w:rsidP="00337387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тел: 092/62 63 77    e-mail: </w:t>
      </w:r>
      <w:r w:rsidR="00867D2C">
        <w:fldChar w:fldCharType="begin"/>
      </w:r>
      <w:r w:rsidR="00867D2C">
        <w:instrText xml:space="preserve"> HYPERLINK "mailto:rzi@rzi-vratsa.com" </w:instrText>
      </w:r>
      <w:r w:rsidR="00867D2C">
        <w:fldChar w:fldCharType="separate"/>
      </w:r>
      <w:r w:rsidRPr="00337387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bg-BG"/>
        </w:rPr>
        <w:t>rzi@rzi-vratsa.com</w:t>
      </w:r>
      <w:r w:rsidR="00867D2C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bg-BG"/>
        </w:rPr>
        <w:fldChar w:fldCharType="end"/>
      </w:r>
      <w:r w:rsidRPr="00337387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14:paraId="7FB4E155" w14:textId="77777777" w:rsidR="00337387" w:rsidRDefault="00337387" w:rsidP="0033738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B4E156" w14:textId="77777777" w:rsidR="00F44129" w:rsidRPr="00337387" w:rsidRDefault="00F44129" w:rsidP="0033738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B4E157" w14:textId="77777777" w:rsidR="001E7F4B" w:rsidRPr="007116AE" w:rsidRDefault="007116AE" w:rsidP="007116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116AE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 А П О В Е Д</w:t>
      </w:r>
    </w:p>
    <w:p w14:paraId="7FB4E158" w14:textId="77777777" w:rsidR="001E7F4B" w:rsidRDefault="001E7F4B" w:rsidP="001E7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4E159" w14:textId="77777777" w:rsidR="001E7F4B" w:rsidRDefault="00C07FDA" w:rsidP="007116A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FB4E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9C6FC71-6974-4267-B4CF-B994831A5F50}" provid="{00000000-0000-0000-0000-000000000000}" o:suggestedsigner="Документ, " o:suggestedsigner2="Регистриран от" issignatureline="t"/>
          </v:shape>
        </w:pict>
      </w:r>
    </w:p>
    <w:p w14:paraId="7FB4E15A" w14:textId="77777777" w:rsidR="001E7F4B" w:rsidRDefault="001E7F4B" w:rsidP="001E7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4E15B" w14:textId="41877191" w:rsidR="000E19F0" w:rsidRPr="00337387" w:rsidRDefault="00337387" w:rsidP="00867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A9070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907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070C">
        <w:rPr>
          <w:rFonts w:ascii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="00C4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 w:rsidRPr="00C432B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4291C" w:rsidRPr="00C432BE">
        <w:rPr>
          <w:rFonts w:ascii="Times New Roman" w:hAnsi="Times New Roman" w:cs="Times New Roman"/>
          <w:sz w:val="24"/>
          <w:szCs w:val="24"/>
        </w:rPr>
        <w:t>.</w:t>
      </w:r>
      <w:r w:rsidR="00C4291C">
        <w:rPr>
          <w:rFonts w:ascii="Times New Roman" w:hAnsi="Times New Roman" w:cs="Times New Roman"/>
          <w:sz w:val="24"/>
          <w:szCs w:val="24"/>
        </w:rPr>
        <w:t xml:space="preserve"> 9, т. 24 </w:t>
      </w:r>
      <w:r w:rsidR="00C4291C" w:rsidRPr="00C432B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4291C" w:rsidRPr="00C432B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4291C" w:rsidRPr="00C432BE">
        <w:rPr>
          <w:rFonts w:ascii="Times New Roman" w:hAnsi="Times New Roman" w:cs="Times New Roman"/>
          <w:sz w:val="24"/>
          <w:szCs w:val="24"/>
        </w:rPr>
        <w:t>.</w:t>
      </w:r>
      <w:r w:rsidR="00C4291C">
        <w:rPr>
          <w:rFonts w:ascii="Times New Roman" w:hAnsi="Times New Roman" w:cs="Times New Roman"/>
          <w:sz w:val="24"/>
          <w:szCs w:val="24"/>
        </w:rPr>
        <w:t xml:space="preserve"> </w:t>
      </w:r>
      <w:r w:rsidR="00C4291C" w:rsidRPr="00C432BE">
        <w:rPr>
          <w:rFonts w:ascii="Times New Roman" w:hAnsi="Times New Roman" w:cs="Times New Roman"/>
          <w:sz w:val="24"/>
          <w:szCs w:val="24"/>
        </w:rPr>
        <w:t xml:space="preserve">10 от </w:t>
      </w:r>
      <w:proofErr w:type="spellStart"/>
      <w:r w:rsidR="00C4291C" w:rsidRPr="00C432BE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="00C4291C" w:rsidRPr="00C4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 w:rsidRPr="00C432BE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C4291C" w:rsidRPr="00C43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 w:rsidRPr="00C432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="00C4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>
        <w:rPr>
          <w:rFonts w:ascii="Times New Roman" w:hAnsi="Times New Roman" w:cs="Times New Roman"/>
          <w:sz w:val="24"/>
          <w:szCs w:val="24"/>
        </w:rPr>
        <w:t>здравни</w:t>
      </w:r>
      <w:proofErr w:type="spellEnd"/>
      <w:r w:rsidR="00C4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91C">
        <w:rPr>
          <w:rFonts w:ascii="Times New Roman" w:hAnsi="Times New Roman" w:cs="Times New Roman"/>
          <w:sz w:val="24"/>
          <w:szCs w:val="24"/>
        </w:rPr>
        <w:t>инспекции</w:t>
      </w:r>
      <w:proofErr w:type="spellEnd"/>
      <w:r w:rsidRPr="00A907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във връзка с чл. 19, ал. 1 от Закона за държ</w:t>
      </w:r>
      <w:r w:rsidR="00926E1E">
        <w:rPr>
          <w:rFonts w:ascii="Times New Roman" w:hAnsi="Times New Roman" w:cs="Times New Roman"/>
          <w:sz w:val="24"/>
          <w:szCs w:val="24"/>
          <w:lang w:val="bg-BG"/>
        </w:rPr>
        <w:t xml:space="preserve">авната собственост и чл. 13 </w:t>
      </w:r>
      <w:r>
        <w:rPr>
          <w:rFonts w:ascii="Times New Roman" w:hAnsi="Times New Roman" w:cs="Times New Roman"/>
          <w:sz w:val="24"/>
          <w:szCs w:val="24"/>
          <w:lang w:val="bg-BG"/>
        </w:rPr>
        <w:t>от Правилника за прилагане на закона за държавната собственост</w:t>
      </w:r>
      <w:r w:rsidR="000E19F0" w:rsidRPr="000E19F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01C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изпълнение на </w:t>
      </w:r>
      <w:r w:rsidR="000E19F0" w:rsidRPr="00826BC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Заповед № </w:t>
      </w:r>
      <w:r w:rsidR="00867D2C" w:rsidRPr="00867D2C">
        <w:rPr>
          <w:rFonts w:ascii="Times New Roman" w:eastAsia="Calibri" w:hAnsi="Times New Roman" w:cs="Times New Roman"/>
          <w:sz w:val="24"/>
          <w:szCs w:val="24"/>
          <w:lang w:val="bg-BG"/>
        </w:rPr>
        <w:t>РД-01-51</w:t>
      </w:r>
      <w:r w:rsidR="008B7F56" w:rsidRPr="00867D2C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867D2C" w:rsidRPr="00867D2C">
        <w:rPr>
          <w:rFonts w:ascii="Times New Roman" w:eastAsia="Calibri" w:hAnsi="Times New Roman" w:cs="Times New Roman"/>
          <w:sz w:val="24"/>
          <w:szCs w:val="24"/>
          <w:lang w:val="bg-BG"/>
        </w:rPr>
        <w:t>24.04.2023г.</w:t>
      </w:r>
      <w:r w:rsidR="008B7F56" w:rsidRPr="00867D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>на директора на РЗИ</w:t>
      </w:r>
      <w:r w:rsidR="00C429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C429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E19F0" w:rsidRPr="00337387">
        <w:rPr>
          <w:rFonts w:ascii="Times New Roman" w:eastAsia="Calibri" w:hAnsi="Times New Roman" w:cs="Times New Roman"/>
          <w:sz w:val="24"/>
          <w:szCs w:val="24"/>
          <w:lang w:val="bg-BG"/>
        </w:rPr>
        <w:t>Враца</w:t>
      </w:r>
    </w:p>
    <w:p w14:paraId="7FB4E15C" w14:textId="77777777" w:rsidR="00337387" w:rsidRPr="000E19F0" w:rsidRDefault="000E19F0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FB4E15D" w14:textId="77777777" w:rsidR="00337387" w:rsidRPr="00337387" w:rsidRDefault="00337387" w:rsidP="0086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Б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Я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В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Я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В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А</w:t>
      </w:r>
      <w:r w:rsidR="002C4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3373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М:</w:t>
      </w:r>
    </w:p>
    <w:p w14:paraId="7FB4E15E" w14:textId="77777777" w:rsidR="00337387" w:rsidRDefault="00337387" w:rsidP="00867D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FB4E15F" w14:textId="77777777" w:rsidR="00C4291C" w:rsidRPr="003A1053" w:rsidRDefault="00A824E6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ърг с тайно наддаване </w:t>
      </w:r>
      <w:r w:rsidR="00944197">
        <w:rPr>
          <w:rFonts w:ascii="Times New Roman" w:hAnsi="Times New Roman" w:cs="Times New Roman"/>
          <w:sz w:val="24"/>
          <w:szCs w:val="24"/>
          <w:lang w:val="bg-BG"/>
        </w:rPr>
        <w:t>за отдаване под наем на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недвижим имот</w:t>
      </w:r>
      <w:r w:rsidR="00C429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4291C">
        <w:rPr>
          <w:rFonts w:ascii="Times New Roman" w:hAnsi="Times New Roman" w:cs="Times New Roman"/>
          <w:sz w:val="24"/>
          <w:szCs w:val="24"/>
          <w:lang w:val="bg-BG"/>
        </w:rPr>
        <w:t xml:space="preserve"> частна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държ</w:t>
      </w:r>
      <w:r w:rsidR="00C4291C">
        <w:rPr>
          <w:rFonts w:ascii="Times New Roman" w:hAnsi="Times New Roman" w:cs="Times New Roman"/>
          <w:sz w:val="24"/>
          <w:szCs w:val="24"/>
          <w:lang w:val="bg-BG"/>
        </w:rPr>
        <w:t>авна собственост, представляващ</w:t>
      </w:r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Апартамент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първия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вход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„Б“ в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жилищен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блок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Химик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2“ 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="003A1053">
        <w:rPr>
          <w:rFonts w:ascii="Times New Roman" w:hAnsi="Times New Roman" w:cs="Times New Roman"/>
          <w:sz w:val="24"/>
          <w:szCs w:val="24"/>
        </w:rPr>
        <w:t>Демокрация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3A1053">
        <w:rPr>
          <w:rFonts w:ascii="Times New Roman" w:hAnsi="Times New Roman" w:cs="Times New Roman"/>
          <w:sz w:val="24"/>
          <w:szCs w:val="24"/>
        </w:rPr>
        <w:t xml:space="preserve">, № 28 в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монолитна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конструкция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построен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1968 г. с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самостоятелен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№ 12259.1023.2.4.26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№ РД-18-43/16.09.2005 г.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Агенцията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кадастъра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№ 2002 от 21.02.2006 г.,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Областния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3A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53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="003A1053"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14:paraId="7FB4E160" w14:textId="77777777" w:rsidR="003A1053" w:rsidRPr="00337387" w:rsidRDefault="003A1053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B4E161" w14:textId="77777777" w:rsidR="00337387" w:rsidRDefault="00337387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C4291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Описание на имота</w:t>
      </w:r>
      <w:r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14:paraId="7FB4E162" w14:textId="77777777" w:rsidR="001E7F4B" w:rsidRDefault="001E7F4B" w:rsidP="00867D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Апартамент № 2, находящ се в гр. Враца, ж.к. „Околчица“, бул. „Демокрация“, № 28, бл. „Химик 2“, ет. 1, вх. Б с обща площ 58,01 /петдесет </w:t>
      </w:r>
      <w:r w:rsidR="006D47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осем цяло и една стотна/ кв.м,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припадащо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№ 2 с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полезна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3,33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с 1,81 % и 8,45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. м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идеални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отстъпеното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6D47DB" w:rsidRPr="00E13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7DB" w:rsidRPr="00E139A6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6D47DB" w:rsidRPr="00E139A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FB4E163" w14:textId="77777777" w:rsidR="008B7F56" w:rsidRPr="008B7F56" w:rsidRDefault="008B7F56" w:rsidP="00867D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FB4E164" w14:textId="77777777" w:rsidR="001E7F4B" w:rsidRDefault="00337387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Първоначална месечна наемна цена:</w:t>
      </w:r>
    </w:p>
    <w:p w14:paraId="7FB4E165" w14:textId="77777777" w:rsidR="008B7F56" w:rsidRPr="00867D2C" w:rsidRDefault="008B7F56" w:rsidP="00867D2C">
      <w:pPr>
        <w:spacing w:after="204" w:line="240" w:lineRule="auto"/>
        <w:ind w:right="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извършена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оценител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Експертна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недвижим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. № РД-07-2-1/11.02.2023 г. е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67D2C">
        <w:rPr>
          <w:rFonts w:ascii="Times New Roman" w:hAnsi="Times New Roman" w:cs="Times New Roman"/>
          <w:sz w:val="24"/>
          <w:szCs w:val="24"/>
        </w:rPr>
        <w:t xml:space="preserve">: </w:t>
      </w:r>
      <w:r w:rsidRPr="00867D2C">
        <w:rPr>
          <w:rFonts w:ascii="Times New Roman" w:hAnsi="Times New Roman" w:cs="Times New Roman"/>
          <w:b/>
          <w:sz w:val="24"/>
          <w:szCs w:val="24"/>
        </w:rPr>
        <w:t>148 (</w:t>
      </w:r>
      <w:proofErr w:type="spellStart"/>
      <w:r w:rsidRPr="00867D2C">
        <w:rPr>
          <w:rFonts w:ascii="Times New Roman" w:hAnsi="Times New Roman" w:cs="Times New Roman"/>
          <w:b/>
          <w:sz w:val="24"/>
          <w:szCs w:val="24"/>
        </w:rPr>
        <w:t>сто</w:t>
      </w:r>
      <w:proofErr w:type="spellEnd"/>
      <w:r w:rsidRPr="00867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b/>
          <w:sz w:val="24"/>
          <w:szCs w:val="24"/>
        </w:rPr>
        <w:t>четиридесет</w:t>
      </w:r>
      <w:proofErr w:type="spellEnd"/>
      <w:r w:rsidRPr="00867D2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67D2C">
        <w:rPr>
          <w:rFonts w:ascii="Times New Roman" w:hAnsi="Times New Roman" w:cs="Times New Roman"/>
          <w:b/>
          <w:sz w:val="24"/>
          <w:szCs w:val="24"/>
        </w:rPr>
        <w:t>осем</w:t>
      </w:r>
      <w:proofErr w:type="spellEnd"/>
      <w:r w:rsidRPr="00867D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67D2C">
        <w:rPr>
          <w:rFonts w:ascii="Times New Roman" w:hAnsi="Times New Roman" w:cs="Times New Roman"/>
          <w:b/>
          <w:sz w:val="24"/>
          <w:szCs w:val="24"/>
        </w:rPr>
        <w:t>лева</w:t>
      </w:r>
      <w:proofErr w:type="spellEnd"/>
      <w:r w:rsidRPr="00867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7D2C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867D2C">
        <w:rPr>
          <w:rFonts w:ascii="Times New Roman" w:hAnsi="Times New Roman" w:cs="Times New Roman"/>
          <w:b/>
          <w:sz w:val="24"/>
          <w:szCs w:val="24"/>
        </w:rPr>
        <w:t xml:space="preserve"> ДДС.</w:t>
      </w:r>
    </w:p>
    <w:p w14:paraId="7FB4E166" w14:textId="77777777" w:rsidR="00337387" w:rsidRDefault="00337387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7387">
        <w:rPr>
          <w:rFonts w:ascii="Times New Roman" w:hAnsi="Times New Roman" w:cs="Times New Roman"/>
          <w:sz w:val="24"/>
          <w:szCs w:val="24"/>
          <w:lang w:val="bg-BG"/>
        </w:rPr>
        <w:t>Наемателят заплаща всички консумативни разходи свързани с наетия обект.</w:t>
      </w:r>
    </w:p>
    <w:p w14:paraId="7FB4E167" w14:textId="77777777" w:rsidR="003A1053" w:rsidRPr="00337387" w:rsidRDefault="003A1053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B4E168" w14:textId="77777777" w:rsidR="00BA03ED" w:rsidRDefault="002D459B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37387" w:rsidRPr="002D459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7387"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Начин на плащане на наема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– в лева по банков път по сметката на РЗИ</w:t>
      </w:r>
      <w:r w:rsidR="001E7F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E7F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Враца:</w:t>
      </w:r>
    </w:p>
    <w:p w14:paraId="7FB4E169" w14:textId="77777777" w:rsidR="00337387" w:rsidRPr="007E46A0" w:rsidRDefault="00337387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 xml:space="preserve"> IBAN: BG05UBBS80023110740310, BIC: UBBSBGSF</w:t>
      </w:r>
    </w:p>
    <w:p w14:paraId="7FB4E16A" w14:textId="77777777" w:rsidR="00337387" w:rsidRPr="007E46A0" w:rsidRDefault="00BA03ED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46A0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 </w:t>
      </w:r>
      <w:r w:rsidR="00337387" w:rsidRPr="007E46A0">
        <w:rPr>
          <w:rFonts w:ascii="Times New Roman" w:hAnsi="Times New Roman" w:cs="Times New Roman"/>
          <w:b/>
          <w:sz w:val="24"/>
          <w:szCs w:val="24"/>
          <w:lang w:val="bg-BG"/>
        </w:rPr>
        <w:t>БАНКА: ОББ АД- ВРАЦА</w:t>
      </w:r>
    </w:p>
    <w:p w14:paraId="7FB4E16B" w14:textId="77777777" w:rsidR="00337387" w:rsidRPr="00337387" w:rsidRDefault="00337387" w:rsidP="00867D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FB4E16C" w14:textId="69137C36" w:rsidR="00337387" w:rsidRDefault="002D459B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59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37387" w:rsidRPr="002D45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2D459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Срок </w:t>
      </w:r>
      <w:r w:rsidR="003A105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отдаване под наем на обекта</w:t>
      </w:r>
      <w:r w:rsidR="00867D2C">
        <w:rPr>
          <w:rFonts w:ascii="Times New Roman" w:hAnsi="Times New Roman" w:cs="Times New Roman"/>
          <w:sz w:val="24"/>
          <w:szCs w:val="24"/>
          <w:lang w:val="bg-BG"/>
        </w:rPr>
        <w:t xml:space="preserve"> – до 10 /дес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ет/ години, считано от датата на подписване на договора за наем.</w:t>
      </w:r>
    </w:p>
    <w:p w14:paraId="7FB4E16D" w14:textId="77777777" w:rsidR="00293F1B" w:rsidRPr="00337387" w:rsidRDefault="00293F1B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B4E16E" w14:textId="77777777" w:rsidR="003A1053" w:rsidRDefault="00D71761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Размер на депозита за участие в търга:</w:t>
      </w:r>
    </w:p>
    <w:p w14:paraId="7FB4E16F" w14:textId="7FAF6AE1" w:rsidR="00337387" w:rsidRPr="007E46A0" w:rsidRDefault="00867D2C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35,</w:t>
      </w:r>
      <w:r w:rsidRPr="00867D2C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500F9F" w:rsidRPr="0086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F9F" w:rsidRPr="00867D2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="00500F9F" w:rsidRPr="00867D2C">
        <w:rPr>
          <w:rFonts w:ascii="Times New Roman" w:hAnsi="Times New Roman" w:cs="Times New Roman"/>
          <w:sz w:val="24"/>
          <w:szCs w:val="24"/>
        </w:rPr>
        <w:t>. (</w:t>
      </w:r>
      <w:r w:rsidRPr="00867D2C">
        <w:rPr>
          <w:rFonts w:ascii="Times New Roman" w:hAnsi="Times New Roman" w:cs="Times New Roman"/>
          <w:sz w:val="24"/>
          <w:szCs w:val="24"/>
          <w:lang w:val="bg-BG"/>
        </w:rPr>
        <w:t>тридесет и пет лева</w:t>
      </w:r>
      <w:r w:rsidR="00500F9F" w:rsidRPr="00867D2C">
        <w:rPr>
          <w:rFonts w:ascii="Times New Roman" w:hAnsi="Times New Roman" w:cs="Times New Roman"/>
          <w:sz w:val="24"/>
          <w:szCs w:val="24"/>
        </w:rPr>
        <w:t xml:space="preserve">),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преведен по сметката на РЗИ-Враца: </w:t>
      </w:r>
      <w:r w:rsidR="00337387" w:rsidRPr="007E46A0">
        <w:rPr>
          <w:rFonts w:ascii="Times New Roman" w:hAnsi="Times New Roman" w:cs="Times New Roman"/>
          <w:b/>
          <w:sz w:val="24"/>
          <w:szCs w:val="24"/>
        </w:rPr>
        <w:t>IBAN: BG05UBBS80023110740310, BIC: UBBSBGSF</w:t>
      </w:r>
    </w:p>
    <w:p w14:paraId="7FB4E170" w14:textId="77777777" w:rsidR="00337387" w:rsidRPr="007E46A0" w:rsidRDefault="00337387" w:rsidP="00867D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>БАНКА: ОББ АД- ВРАЦА</w:t>
      </w:r>
    </w:p>
    <w:p w14:paraId="7FB4E171" w14:textId="77777777" w:rsidR="00337387" w:rsidRPr="00337387" w:rsidRDefault="00337387" w:rsidP="00867D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FB4E172" w14:textId="77777777" w:rsidR="00337387" w:rsidRPr="00337387" w:rsidRDefault="00D71761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Тръжната документация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бъде безплатно свалена от интернет страницата на РЗИ-Враца:</w:t>
      </w:r>
    </w:p>
    <w:p w14:paraId="7FB4E174" w14:textId="255D4D11" w:rsidR="0064658F" w:rsidRPr="0064658F" w:rsidRDefault="00867D2C" w:rsidP="00867D2C">
      <w:pPr>
        <w:pStyle w:val="NoSpacing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bg-BG"/>
        </w:rPr>
      </w:pPr>
      <w:r w:rsidRPr="00867D2C">
        <w:rPr>
          <w:rFonts w:ascii="Times New Roman" w:hAnsi="Times New Roman" w:cs="Times New Roman"/>
          <w:color w:val="1F4E79" w:themeColor="accent1" w:themeShade="80"/>
          <w:sz w:val="24"/>
          <w:szCs w:val="24"/>
          <w:lang w:val="bg-BG"/>
        </w:rPr>
        <w:t>https://www.rzi-vratsa.com/</w:t>
      </w:r>
    </w:p>
    <w:p w14:paraId="7FB4E175" w14:textId="41B745E7" w:rsidR="00350076" w:rsidRPr="001E7F4B" w:rsidRDefault="00D71761" w:rsidP="00867D2C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61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1E7F4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Условия за оглед на обекта: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37387" w:rsidRPr="003373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всеки </w:t>
      </w:r>
      <w:r w:rsidR="00867D2C">
        <w:rPr>
          <w:rFonts w:ascii="Times New Roman" w:hAnsi="Times New Roman" w:cs="Times New Roman"/>
          <w:b/>
          <w:sz w:val="24"/>
          <w:szCs w:val="24"/>
          <w:lang w:val="bg-BG"/>
        </w:rPr>
        <w:t>понеделник</w:t>
      </w:r>
      <w:r w:rsidR="00867D2C">
        <w:rPr>
          <w:rFonts w:ascii="Times New Roman" w:hAnsi="Times New Roman" w:cs="Times New Roman"/>
          <w:sz w:val="24"/>
          <w:szCs w:val="24"/>
          <w:lang w:val="bg-BG"/>
        </w:rPr>
        <w:t xml:space="preserve"> от 14:00 ч. до 16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:30 ч</w:t>
      </w:r>
      <w:r w:rsidR="00867D2C">
        <w:rPr>
          <w:rFonts w:ascii="Times New Roman" w:hAnsi="Times New Roman" w:cs="Times New Roman"/>
          <w:sz w:val="24"/>
          <w:szCs w:val="24"/>
          <w:lang w:val="bg-BG"/>
        </w:rPr>
        <w:t xml:space="preserve"> с предварително обаждане до </w:t>
      </w:r>
      <w:r w:rsidR="00867D2C" w:rsidRPr="00867D2C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DB0F39" w:rsidRPr="00867D2C">
        <w:rPr>
          <w:rFonts w:ascii="Times New Roman" w:hAnsi="Times New Roman" w:cs="Times New Roman"/>
          <w:sz w:val="24"/>
          <w:szCs w:val="24"/>
          <w:lang w:val="bg-BG"/>
        </w:rPr>
        <w:t>.05.2023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350076" w:rsidRPr="001E7F4B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proofErr w:type="spellStart"/>
      <w:r w:rsidR="001E7F4B" w:rsidRPr="00BB1A8C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="001E7F4B" w:rsidRPr="00BB1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F4B" w:rsidRPr="00BB1A8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E7F4B" w:rsidRPr="00BB1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F4B" w:rsidRPr="00BB1A8C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="001E7F4B" w:rsidRPr="00BB1A8C">
        <w:rPr>
          <w:rFonts w:ascii="Times New Roman" w:hAnsi="Times New Roman" w:cs="Times New Roman"/>
          <w:b/>
          <w:sz w:val="24"/>
          <w:szCs w:val="24"/>
        </w:rPr>
        <w:t>:</w:t>
      </w:r>
      <w:r w:rsidR="001E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4B">
        <w:rPr>
          <w:rFonts w:ascii="Times New Roman" w:hAnsi="Times New Roman" w:cs="Times New Roman"/>
          <w:sz w:val="24"/>
          <w:szCs w:val="24"/>
        </w:rPr>
        <w:t>Митко</w:t>
      </w:r>
      <w:proofErr w:type="spellEnd"/>
      <w:r w:rsidR="001E7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4B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="001E7F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7F4B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1E7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7F4B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1E7F4B">
        <w:rPr>
          <w:rFonts w:ascii="Times New Roman" w:hAnsi="Times New Roman" w:cs="Times New Roman"/>
          <w:sz w:val="24"/>
          <w:szCs w:val="24"/>
        </w:rPr>
        <w:t xml:space="preserve"> АСО, </w:t>
      </w:r>
      <w:proofErr w:type="spellStart"/>
      <w:r w:rsidR="001E7F4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1E7F4B">
        <w:rPr>
          <w:rFonts w:ascii="Times New Roman" w:hAnsi="Times New Roman" w:cs="Times New Roman"/>
          <w:sz w:val="24"/>
          <w:szCs w:val="24"/>
        </w:rPr>
        <w:t>. 0879144773.</w:t>
      </w:r>
    </w:p>
    <w:p w14:paraId="7FB4E176" w14:textId="066859C2" w:rsidR="00337387" w:rsidRDefault="00FB540D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337387" w:rsidRPr="00D717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D7176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Краен срок, място и начин за подаване на заявленията за участие в търга: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Заявленията за участие в търга, заедно с изискуемите документи се подават в запечатан непрозрачен плик, 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 xml:space="preserve">не по-късно от 16:30 часа  на </w:t>
      </w:r>
      <w:r w:rsidR="00867D2C" w:rsidRPr="00867D2C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DB0F39" w:rsidRPr="00867D2C">
        <w:rPr>
          <w:rFonts w:ascii="Times New Roman" w:hAnsi="Times New Roman" w:cs="Times New Roman"/>
          <w:sz w:val="24"/>
          <w:szCs w:val="24"/>
          <w:lang w:val="bg-BG"/>
        </w:rPr>
        <w:t>.05.2023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на адрес: 3000, гр. Враца, ул. „Черни Дрин“ № 2, ет. 2, стая 220, тел. 092 62 63 77. Заявлението за участие се подава от кандидата или негов упълномощен представител лично или изпратено по пощата с препоръчана пратка с обратна разписка, като върху плика посочват адрес за кореспондениция, телефон и </w:t>
      </w:r>
      <w:r w:rsidR="00514DF1">
        <w:rPr>
          <w:rFonts w:ascii="Times New Roman" w:hAnsi="Times New Roman" w:cs="Times New Roman"/>
          <w:sz w:val="24"/>
          <w:szCs w:val="24"/>
          <w:lang w:val="bg-BG"/>
        </w:rPr>
        <w:t>електронен адрес. Заявления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подаени след </w:t>
      </w:r>
      <w:r w:rsidR="00514DF1">
        <w:rPr>
          <w:rFonts w:ascii="Times New Roman" w:hAnsi="Times New Roman" w:cs="Times New Roman"/>
          <w:sz w:val="24"/>
          <w:szCs w:val="24"/>
          <w:lang w:val="bg-BG"/>
        </w:rPr>
        <w:t>този срок или такива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подадени в незапечатан, прозрачен или плик с нарушена цялост не се приемат и се връщат на кандидатите, а внесеният от тях депозит се възстановява в срок от 10 работни дни. </w:t>
      </w:r>
    </w:p>
    <w:p w14:paraId="7FB4E177" w14:textId="77777777" w:rsidR="003A1053" w:rsidRDefault="003A1053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B4E178" w14:textId="77777777" w:rsidR="002B1521" w:rsidRDefault="00FB540D" w:rsidP="00867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2B1521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B1521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Задържането и възстановяването на депозита</w:t>
      </w:r>
      <w:r w:rsidR="002B1521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по реда и условията указани в тръжната документация.</w:t>
      </w:r>
    </w:p>
    <w:p w14:paraId="7FB4E179" w14:textId="77777777" w:rsidR="00AE0C6E" w:rsidRPr="00FB540D" w:rsidRDefault="00FB540D" w:rsidP="00867D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AE0C6E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E0C6E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Допълнителни изисквания към участниците:</w:t>
      </w:r>
    </w:p>
    <w:p w14:paraId="7FB4E17A" w14:textId="77777777" w:rsidR="00AE0C6E" w:rsidRPr="00E139A6" w:rsidRDefault="00AE0C6E" w:rsidP="00867D2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E139A6">
        <w:rPr>
          <w:rFonts w:ascii="Times New Roman" w:hAnsi="Times New Roman" w:cs="Times New Roman"/>
          <w:sz w:val="24"/>
          <w:szCs w:val="24"/>
          <w:lang w:val="bg-BG"/>
        </w:rPr>
        <w:t>- Участникът да не е осъждан с влязла в сила присъда за извършено престъпление от общ характер;</w:t>
      </w:r>
    </w:p>
    <w:p w14:paraId="7FB4E17B" w14:textId="77777777" w:rsidR="00AE0C6E" w:rsidRPr="00E139A6" w:rsidRDefault="00AE0C6E" w:rsidP="00867D2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E139A6">
        <w:rPr>
          <w:rFonts w:ascii="Times New Roman" w:hAnsi="Times New Roman" w:cs="Times New Roman"/>
          <w:sz w:val="24"/>
          <w:szCs w:val="24"/>
          <w:lang w:val="bg-BG"/>
        </w:rPr>
        <w:t>- Участникът да не е лиш</w:t>
      </w:r>
      <w:r w:rsidR="001B798C" w:rsidRPr="00E139A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139A6">
        <w:rPr>
          <w:rFonts w:ascii="Times New Roman" w:hAnsi="Times New Roman" w:cs="Times New Roman"/>
          <w:sz w:val="24"/>
          <w:szCs w:val="24"/>
          <w:lang w:val="bg-BG"/>
        </w:rPr>
        <w:t>н от право да упражнява търговска дейност;</w:t>
      </w:r>
    </w:p>
    <w:p w14:paraId="7FB4E17C" w14:textId="77777777" w:rsidR="00AE0C6E" w:rsidRPr="00E139A6" w:rsidRDefault="00AE0C6E" w:rsidP="00867D2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E139A6">
        <w:rPr>
          <w:rFonts w:ascii="Times New Roman" w:hAnsi="Times New Roman" w:cs="Times New Roman"/>
          <w:sz w:val="24"/>
          <w:szCs w:val="24"/>
          <w:lang w:val="bg-BG"/>
        </w:rPr>
        <w:t>- Участникът да не е в производство по несъстоятелност и/или ликвидация;</w:t>
      </w:r>
    </w:p>
    <w:p w14:paraId="7FB4E17D" w14:textId="77777777" w:rsidR="008B7F56" w:rsidRPr="00E139A6" w:rsidRDefault="00AE0C6E" w:rsidP="00867D2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E139A6">
        <w:rPr>
          <w:rFonts w:ascii="Times New Roman" w:hAnsi="Times New Roman" w:cs="Times New Roman"/>
          <w:sz w:val="24"/>
          <w:szCs w:val="24"/>
          <w:lang w:val="bg-BG"/>
        </w:rPr>
        <w:t>- Участникът да няма задължения към държавата.</w:t>
      </w:r>
    </w:p>
    <w:p w14:paraId="7FB4E17E" w14:textId="77777777" w:rsidR="008B7F56" w:rsidRPr="008B7F56" w:rsidRDefault="008B7F56" w:rsidP="00867D2C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7FB4E17F" w14:textId="23606FC7" w:rsidR="00337387" w:rsidRDefault="00350076" w:rsidP="00867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540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B540D" w:rsidRPr="00FB540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337387" w:rsidRPr="00FB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337387" w:rsidRPr="00FB540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Дата, място и час на провеждане на търга:</w:t>
      </w:r>
      <w:r w:rsidR="00337387" w:rsidRPr="0033738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Подадените в срок заявления за участие се отварят на </w:t>
      </w:r>
      <w:r w:rsidR="00867D2C" w:rsidRPr="00867D2C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F44129" w:rsidRPr="00867D2C">
        <w:rPr>
          <w:rFonts w:ascii="Times New Roman" w:hAnsi="Times New Roman" w:cs="Times New Roman"/>
          <w:sz w:val="24"/>
          <w:szCs w:val="24"/>
          <w:lang w:val="bg-BG"/>
        </w:rPr>
        <w:t>.05.2023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867D2C" w:rsidRPr="00867D2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 xml:space="preserve"> 14</w:t>
      </w:r>
      <w:r w:rsidR="00EC6ACC" w:rsidRPr="00867D2C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337387" w:rsidRPr="00867D2C">
        <w:rPr>
          <w:rFonts w:ascii="Times New Roman" w:hAnsi="Times New Roman" w:cs="Times New Roman"/>
          <w:sz w:val="24"/>
          <w:szCs w:val="24"/>
          <w:lang w:val="bg-BG"/>
        </w:rPr>
        <w:t>0 ч., в сградата на РЗИ-Враца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>, на</w:t>
      </w:r>
      <w:r w:rsidR="00C07FDA">
        <w:rPr>
          <w:rFonts w:ascii="Times New Roman" w:hAnsi="Times New Roman" w:cs="Times New Roman"/>
          <w:sz w:val="24"/>
          <w:szCs w:val="24"/>
          <w:lang w:val="bg-BG"/>
        </w:rPr>
        <w:t xml:space="preserve"> адрес: 3</w:t>
      </w:r>
      <w:r w:rsidR="00826BC1">
        <w:rPr>
          <w:rFonts w:ascii="Times New Roman" w:hAnsi="Times New Roman" w:cs="Times New Roman"/>
          <w:sz w:val="24"/>
          <w:szCs w:val="24"/>
          <w:lang w:val="bg-BG"/>
        </w:rPr>
        <w:t>000, гр. Враца, ул. „</w:t>
      </w:r>
      <w:r w:rsidR="002F62A2">
        <w:rPr>
          <w:rFonts w:ascii="Times New Roman" w:hAnsi="Times New Roman" w:cs="Times New Roman"/>
          <w:sz w:val="24"/>
          <w:szCs w:val="24"/>
          <w:lang w:val="bg-BG"/>
        </w:rPr>
        <w:t>Черни Дрин“</w:t>
      </w:r>
      <w:r w:rsidR="007E46A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62A2">
        <w:rPr>
          <w:rFonts w:ascii="Times New Roman" w:hAnsi="Times New Roman" w:cs="Times New Roman"/>
          <w:sz w:val="24"/>
          <w:szCs w:val="24"/>
          <w:lang w:val="bg-BG"/>
        </w:rPr>
        <w:t xml:space="preserve"> № 2, ет. 2 /заседателна зала/ 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от комисия </w:t>
      </w:r>
      <w:r w:rsidR="00F44129">
        <w:rPr>
          <w:rFonts w:ascii="Times New Roman" w:hAnsi="Times New Roman" w:cs="Times New Roman"/>
          <w:sz w:val="24"/>
          <w:szCs w:val="24"/>
          <w:lang w:val="bg-BG"/>
        </w:rPr>
        <w:t xml:space="preserve">назначена </w:t>
      </w:r>
      <w:r w:rsidR="007E46A0">
        <w:rPr>
          <w:rFonts w:ascii="Times New Roman" w:hAnsi="Times New Roman" w:cs="Times New Roman"/>
          <w:sz w:val="24"/>
          <w:szCs w:val="24"/>
          <w:lang w:val="bg-BG"/>
        </w:rPr>
        <w:t>със заповед</w:t>
      </w:r>
      <w:r w:rsidR="00C07FDA">
        <w:rPr>
          <w:rFonts w:ascii="Times New Roman" w:hAnsi="Times New Roman" w:cs="Times New Roman"/>
          <w:sz w:val="24"/>
          <w:szCs w:val="24"/>
          <w:lang w:val="bg-BG"/>
        </w:rPr>
        <w:t xml:space="preserve"> №РД-01-51/24.04.2023г.</w:t>
      </w:r>
      <w:bookmarkStart w:id="0" w:name="_GoBack"/>
      <w:bookmarkEnd w:id="0"/>
      <w:r w:rsidR="007E46A0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РЗИ – Враца </w:t>
      </w:r>
      <w:r w:rsidR="00F44129">
        <w:rPr>
          <w:rFonts w:ascii="Times New Roman" w:hAnsi="Times New Roman" w:cs="Times New Roman"/>
          <w:sz w:val="24"/>
          <w:szCs w:val="24"/>
          <w:lang w:val="bg-BG"/>
        </w:rPr>
        <w:t>за организиране и</w:t>
      </w:r>
      <w:r w:rsidR="00337387" w:rsidRPr="00337387"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търга.</w:t>
      </w:r>
    </w:p>
    <w:p w14:paraId="7FB4E180" w14:textId="77777777" w:rsidR="00293F1B" w:rsidRDefault="00293F1B" w:rsidP="00C4291C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7FB4E181" w14:textId="77777777" w:rsidR="00337387" w:rsidRPr="00462E2F" w:rsidRDefault="00C07FDA" w:rsidP="00C4291C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</w:rPr>
        <w:pict w14:anchorId="7FB4E185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DF3422A-1CEE-42C0-9726-F61BA1FEE9BC}" provid="{00000000-0000-0000-0000-000000000000}" o:suggestedsigner="Д-Р ОРЛИН ДИМИТРОВ" o:suggestedsigner2="Директор на РЗИ-Враца" issignatureline="t"/>
          </v:shape>
        </w:pict>
      </w:r>
    </w:p>
    <w:sectPr w:rsidR="00337387" w:rsidRPr="00462E2F" w:rsidSect="00E542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862"/>
    <w:multiLevelType w:val="hybridMultilevel"/>
    <w:tmpl w:val="4294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D12"/>
    <w:multiLevelType w:val="hybridMultilevel"/>
    <w:tmpl w:val="BB08B524"/>
    <w:lvl w:ilvl="0" w:tplc="EFD46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3C5F"/>
    <w:multiLevelType w:val="hybridMultilevel"/>
    <w:tmpl w:val="7B445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724A81"/>
    <w:multiLevelType w:val="hybridMultilevel"/>
    <w:tmpl w:val="0E4C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7"/>
    <w:rsid w:val="00014404"/>
    <w:rsid w:val="00083787"/>
    <w:rsid w:val="000976B1"/>
    <w:rsid w:val="000E19F0"/>
    <w:rsid w:val="00143AFF"/>
    <w:rsid w:val="0018149B"/>
    <w:rsid w:val="001B798C"/>
    <w:rsid w:val="001E7F4B"/>
    <w:rsid w:val="00212DD5"/>
    <w:rsid w:val="00293F1B"/>
    <w:rsid w:val="002B1521"/>
    <w:rsid w:val="002C4EEC"/>
    <w:rsid w:val="002D459B"/>
    <w:rsid w:val="002F62A2"/>
    <w:rsid w:val="00306667"/>
    <w:rsid w:val="0033147F"/>
    <w:rsid w:val="00337387"/>
    <w:rsid w:val="00350076"/>
    <w:rsid w:val="003A1053"/>
    <w:rsid w:val="00462E2F"/>
    <w:rsid w:val="004E1960"/>
    <w:rsid w:val="004F0700"/>
    <w:rsid w:val="00500F9F"/>
    <w:rsid w:val="00514DF1"/>
    <w:rsid w:val="00590BC0"/>
    <w:rsid w:val="0064658F"/>
    <w:rsid w:val="006C4DF1"/>
    <w:rsid w:val="006C5372"/>
    <w:rsid w:val="006D47DB"/>
    <w:rsid w:val="006F6212"/>
    <w:rsid w:val="00704529"/>
    <w:rsid w:val="007116AE"/>
    <w:rsid w:val="00760B90"/>
    <w:rsid w:val="007E46A0"/>
    <w:rsid w:val="00826BC1"/>
    <w:rsid w:val="00867D2C"/>
    <w:rsid w:val="008B7F56"/>
    <w:rsid w:val="008C5A60"/>
    <w:rsid w:val="00926E1E"/>
    <w:rsid w:val="00944197"/>
    <w:rsid w:val="00A824E6"/>
    <w:rsid w:val="00AE0C6E"/>
    <w:rsid w:val="00B2203D"/>
    <w:rsid w:val="00BA03ED"/>
    <w:rsid w:val="00BE18F1"/>
    <w:rsid w:val="00C07FDA"/>
    <w:rsid w:val="00C304A9"/>
    <w:rsid w:val="00C30D73"/>
    <w:rsid w:val="00C4291C"/>
    <w:rsid w:val="00C86A35"/>
    <w:rsid w:val="00D01CC8"/>
    <w:rsid w:val="00D04F1F"/>
    <w:rsid w:val="00D71761"/>
    <w:rsid w:val="00DB0F39"/>
    <w:rsid w:val="00E139A6"/>
    <w:rsid w:val="00E344A4"/>
    <w:rsid w:val="00E5429E"/>
    <w:rsid w:val="00E7001D"/>
    <w:rsid w:val="00EC6ACC"/>
    <w:rsid w:val="00EF6608"/>
    <w:rsid w:val="00F44129"/>
    <w:rsid w:val="00F616BF"/>
    <w:rsid w:val="00FB2BC0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B4E14E"/>
  <w15:docId w15:val="{68AF9881-FABF-4C71-BF6F-5890CE3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3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3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fMoU7leDEh2eevDqeW+/uK7xOvDgWVqLRYEmsU06iFs=</DigestValue>
    </Reference>
    <Reference Type="http://www.w3.org/2000/09/xmldsig#Object" URI="#idOfficeObject">
      <DigestMethod Algorithm="http://www.w3.org/2001/04/xmlenc#sha256"/>
      <DigestValue>LX7NxlnbqoMU9RU/ac8vRyXz3o05WyA3CjA3jzARoG8=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YVMxV/e5XeuN3RFPqomDsP9SWi/HIPN5byHAyor4e5k=</DigestValue>
    </Reference>
    <Reference Type="http://www.w3.org/2000/09/xmldsig#Object" URI="#idValidSigLnImg">
      <DigestMethod Algorithm="http://www.w3.org/2001/04/xmlenc#sha256"/>
      <DigestValue>adhWxg4ArN39u3hyPOP3dLKFI1vssUsq8rMI1BktHsM=</DigestValue>
    </Reference>
    <Reference Type="http://www.w3.org/2000/09/xmldsig#Object" URI="#idInvalidSigLnImg">
      <DigestMethod Algorithm="http://www.w3.org/2001/04/xmlenc#sha256"/>
      <DigestValue>ohlNptge26pPU/Se5WRvuqmS+nKfjI7NdOPLz02dKAA=</DigestValue>
    </Reference>
  </SignedInfo>
  <SignatureValue>Km5MUes5IR3olLfm5uxbmjA+cjJW4WhMZ0H1PMD4X9DWKctDR8LMOnx60HtkItnli/DspX6r2Ovb
4wyXuxpuakufkj4MxGfPXp5o8sY2dWSbrVIs0ca2qfnFjMDlPtrK00r5kIphWGeDYfM6nTdjmZfR
fL5+NQfnfoSWLPm+/qseSXHJU9MACKOJATZXpIyzcJVSUl9tfZ1PuYIZ4XPXTZcPIfWfsut7J4cN
fQoS6MKrrr7J8swHhnx4BwARC6wBE8p7NGBUnWrnvzUQXhW7AmMJHGHNSQop4UIUg5xlt6TiXurb
EiHYwjGMVjbirKouk4miDo6t+ojQoVgzTthk/A==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gPCbZFew8VKy6MkDIwAAttfldcOSOfzkou1Z0PJfLts=</DigestValue>
      </Reference>
      <Reference URI="/word/document.xml?ContentType=application/vnd.openxmlformats-officedocument.wordprocessingml.document.main+xml">
        <DigestMethod Algorithm="http://www.w3.org/2001/04/xmlenc#sha256"/>
        <DigestValue>NBC3p5+DkD/rzMc1bG3JM5shKS4aOnmkp022m9DEVIo=</DigestValue>
      </Reference>
      <Reference URI="/word/fontTable.xml?ContentType=application/vnd.openxmlformats-officedocument.wordprocessingml.fontTable+xml">
        <DigestMethod Algorithm="http://www.w3.org/2001/04/xmlenc#sha256"/>
        <DigestValue>AO/TGj2PMU7vHnQCKHFX8x1SNn7n3NB3OrcXvs9+QQ0=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nwdyUOE/I1wzgirHPuadnB9lDqtOu8yMoDdOuSx4P5Q=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numbering.xml?ContentType=application/vnd.openxmlformats-officedocument.wordprocessingml.numbering+xml">
        <DigestMethod Algorithm="http://www.w3.org/2001/04/xmlenc#sha256"/>
        <DigestValue>UVKi8wv7lys80KVrczo9Q3DqiOE/mYYT377zo3RSloM=</DigestValue>
      </Reference>
      <Reference URI="/word/settings.xml?ContentType=application/vnd.openxmlformats-officedocument.wordprocessingml.settings+xml">
        <DigestMethod Algorithm="http://www.w3.org/2001/04/xmlenc#sha256"/>
        <DigestValue>vBJKr51B/y2tAjS5D8nYstF09uoMutBMX+dnvuliAo4=</DigestValue>
      </Reference>
      <Reference URI="/word/styles.xml?ContentType=application/vnd.openxmlformats-officedocument.wordprocessingml.styles+xml">
        <DigestMethod Algorithm="http://www.w3.org/2001/04/xmlenc#sha256"/>
        <DigestValue>ygooDq/7NOGuhbqzYV4rjHzPLSUgW8dHTLxF5mJce30=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2023-04-24T13:27:22Z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{3DF3422A-1CEE-42C0-9726-F61BA1FEE9BC}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2023-04-24T13:27:22Z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NAAvADIANAAvADIAMAAyADMAhhM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IYT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5hAAAAAcKDQcKDQcJDQ4WMShFrjFU1TJV1gECBAIDBAECBQoRKyZBowsTMQAAAAAAfqbJd6PIeqDCQFZ4JTd0Lk/HMVPSGy5uFiE4GypVJ0KnHjN9AAABOYQAAACcz+7S6ffb7fnC0t1haH0hMm8aLXIuT8ggOIwoRKslP58cK08AAAEAAAAAAMHg9P///////////+bm5k9SXjw/SzBRzTFU0y1NwSAyVzFGXwEBAjm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Cq0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+HgsMJGahvsWkzifAmnlV2+XSV/rKSb6YbS/ZPZXWNE=</DigestValue>
    </Reference>
    <Reference Type="http://www.w3.org/2000/09/xmldsig#Object" URI="#idOfficeObject">
      <DigestMethod Algorithm="http://www.w3.org/2001/04/xmlenc#sha256"/>
      <DigestValue>QjtWcqOEcDuuGpNvcTP4XbR3+zu8MB97c49JCbq7Wu4=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taCssjPGmYnzWlFNYwvEsvhv2mMaVBSMmRHf+VBqHeI=</DigestValue>
    </Reference>
    <Reference Type="http://www.w3.org/2000/09/xmldsig#Object" URI="#idValidSigLnImg">
      <DigestMethod Algorithm="http://www.w3.org/2001/04/xmlenc#sha256"/>
      <DigestValue>CrdN94DAixsxiotEs55pK5O4xZbvF86voUbaff8Nu2s=</DigestValue>
    </Reference>
    <Reference Type="http://www.w3.org/2000/09/xmldsig#Object" URI="#idInvalidSigLnImg">
      <DigestMethod Algorithm="http://www.w3.org/2001/04/xmlenc#sha256"/>
      <DigestValue>LGQxN+JDxQ2ag36rabBKosNcSDL4OqJ2tNRDy28WeAM=</DigestValue>
    </Reference>
  </SignedInfo>
  <SignatureValue>hYBETcZUrJ0BIGpUj1YMGzuOPxPVOCVKdJfKI2Z5zTGEfYrw56H2CsQfB0mwVywtB+18K5onfciY
dz2BgHAH9/iV3GnVxPRN9MCdpN3V03Q6zyD8QWYjVjfozljzr6ostCZGVXOZFS+29mTmo+uIrrjM
yn5YZAes2qWT8qMdyBSntstn1n8jw+ftTidox3OZThallvKhgWTZ4Jr2HJbJD8cmTB+iNgGn+hWX
xDsSZ3lDts7Cno/B127W2V2vrljREc5+4rAragBQX+JS2fJaHgLMoVn529ZfPtWF/LokX0qvmch0
ZVuHMQG6Kl6/FFGNZflDL7GaV94nliQpARnJTA==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gPCbZFew8VKy6MkDIwAAttfldcOSOfzkou1Z0PJfLts=</DigestValue>
      </Reference>
      <Reference URI="/word/document.xml?ContentType=application/vnd.openxmlformats-officedocument.wordprocessingml.document.main+xml">
        <DigestMethod Algorithm="http://www.w3.org/2001/04/xmlenc#sha256"/>
        <DigestValue>NBC3p5+DkD/rzMc1bG3JM5shKS4aOnmkp022m9DEVIo=</DigestValue>
      </Reference>
      <Reference URI="/word/fontTable.xml?ContentType=application/vnd.openxmlformats-officedocument.wordprocessingml.fontTable+xml">
        <DigestMethod Algorithm="http://www.w3.org/2001/04/xmlenc#sha256"/>
        <DigestValue>AO/TGj2PMU7vHnQCKHFX8x1SNn7n3NB3OrcXvs9+QQ0=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nwdyUOE/I1wzgirHPuadnB9lDqtOu8yMoDdOuSx4P5Q=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numbering.xml?ContentType=application/vnd.openxmlformats-officedocument.wordprocessingml.numbering+xml">
        <DigestMethod Algorithm="http://www.w3.org/2001/04/xmlenc#sha256"/>
        <DigestValue>UVKi8wv7lys80KVrczo9Q3DqiOE/mYYT377zo3RSloM=</DigestValue>
      </Reference>
      <Reference URI="/word/settings.xml?ContentType=application/vnd.openxmlformats-officedocument.wordprocessingml.settings+xml">
        <DigestMethod Algorithm="http://www.w3.org/2001/04/xmlenc#sha256"/>
        <DigestValue>vBJKr51B/y2tAjS5D8nYstF09uoMutBMX+dnvuliAo4=</DigestValue>
      </Reference>
      <Reference URI="/word/styles.xml?ContentType=application/vnd.openxmlformats-officedocument.wordprocessingml.styles+xml">
        <DigestMethod Algorithm="http://www.w3.org/2001/04/xmlenc#sha256"/>
        <DigestValue>ygooDq/7NOGuhbqzYV4rjHzPLSUgW8dHTLxF5mJce30=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2023-04-24T13:30:03Z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{19C6FC71-6974-4267-B4CF-B994831A5F50}</SetupID>
          <SignatureText> РД-01-52/ 24.04.2023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2023-04-24T13:30:03Z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Nd8jtTwCSYo13eDZnAAkAAACsYo13AAIAALhSZwAAAAAAeDZnAHg2ZwAyS5ByAAAAAAxIZnIJAAAAAAAAAAAAAAAAAAAAAAAAACDuZgAAAAAAAAAAAAAAAAAAAAAAAAAAAAAAAAAAAAAAAAAAAAAAAAAAAAAAAAAAAAAAAAAAAAAAAAAAAAAAAABOEpB3oVg3yyDvTwCI0ol3eDZnAAxIZnIAAAAAmNOJd///AAAAAAAAe9SJd3vUiXdQ708AAABPAAcAAAAAAAAA8b1udwkAAAAHAAAAgO9PAIDvTwAAAgAA/P///wEAAAAAAAAAAAAAAAAAAAAAAAAA8MS4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GAQIDvSSTwDglE8AvgE7drfOGoCIpCByYSIKAwAAAACIpCByZTf1cRAOdQAYkk8AfJJPAEuFG3L/////aJJPAJ6493F6HPxx0rj3cfAr9nECLPZxe84agIikIHKbzhqAkJJPAH+493FYgV4VAAAAAAAA+mi4kk8ASJRPANkAO3aYkk8AAgAAAOUAO3bo5yBy4P///wAAAAAAAAAAAAAAAJABAAAAAAABAAAAAGEAcgAAAAAAAAAAAPG9bncAAAAABgAAAOyTTwDsk08AAAIAAPz///8BAAAAAAAAAAAAAAAAAAAAAAAAAAAAAAAAAAAAZHYACAAAAAAlAAAADAAAAAMAAAAYAAAADAAAAAAAAAISAAAADAAAAAEAAAAWAAAADAAAAAgAAABUAAAAVAAAAAoAAAAnAAAAHgAAAEoAAAABAAAAAMDGQb6ExkE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IAAAACgAAAFAAAABDAAAAXAAAAAEAAAAAwMZBvoTGQQoAAABQAAAACgAAAEwAAAAAAAAAAAAAAAAAAAD//////////2AAAAAUBD4EOgRDBDwENQQ9BEIELAAgAAgAAAAHAAAABgAAAAUAAAAIAAAABgAAAAcAAAAF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AAwMZBvoTG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AAwMZBvoTG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  <Object Id="idInvalidSigLnImg">AQAAAGwAAAAAAAAAAAAAAP8AAAB/AAAAAAAAAAAAAADYGAAAaQwAACBFTUYAAAEAZ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b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DAAAAAJzP7vT6/bTa8kRleixHhy1Nwi5PxiQtTnBwcJKSki81SRwtZAgOIwAAAAAAweD02+35gsLqZ5q6Jz1jNEJyOUZ4qamp+/v7////wdPeVnCJAQECAAAAAACv1/Ho8/ubzu6CwuqMudS3u769vb3////////////L5fZymsABAgMnbwAAAK/X8fz9/uLx+snk9uTy+vz9/v///////////////8vl9nKawAECAwAAAAAAotHvtdryxOL1xOL1tdry0+r32+350+r3tdryxOL1pdPvc5rAAQIDAAAAAABpj7ZnjrZqj7Zqj7ZnjrZtkbdukrdtkbdnjrZqj7ZojrZ3rdUCAwQnb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PAPD9kHX4T2cAXFuQcmgywACcrE8AiK5PAL4BO3b4q08AkmKNd4scCjcJAAAArGKNd3CsTwCYTmcAAAAAAHg2ZwB4NmcAkNBGcgAAAAB/YPRxCQAAAAAAAAAAAAAAAAAAAAAAAAAg7mYAAAAAAAAAAAAAAAAAAAAAAAAAAAAAAPpoAAAAAPCtTwDZADt2AACNddAjiXcAAAAAAAAAAPX///+8L4x3WhVxd/////9krE8AaKxPAAQAAACgrE8AAAAAAAAAAADxvW53kKxPAAkAAACUrU8AlK1PAAACAAD8////AQAAAAAAAAAAAAAAAAAAAAAAAAAAAAAAAAAAAGR2AAgAAAAAJQAAAAwAAAABAAAAGAAAAAwAAAD/AAACEgAAAAwAAAABAAAAHgAAABgAAAAiAAAABAAAAIgAAAARAAAAJQAAAAwAAAABAAAAVAAAAKwAAAAjAAAABAAAAIYAAAAQAAAAAQAAAADA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jXfI7U8AkmKNd3g2ZwAJAAAArGKNdwACAAC4UmcAAAAAAHg2ZwB4NmcAMkuQcgAAAAAMSGZyCQAAAAAAAAAAAAAAAAAAAAAAAAAg7mYAAAAAAAAAAAAAAAAAAAAAAAAAAAAAAAAAAAAAAAAAAAAAAAAAAAAAAAAAAAAAAAAAAAAAAAAAAAAAAAAAThKQd6FYN8sg708AiNKJd3g2ZwAMSGZyAAAAAJjTiXf//wAAAAAAAHvUiXd71Il3UO9PAAAATwAHAAAAAAAAAPG9bncJAAAABwAAAIDvTwCA708AAAIAAPz///8BAAAAAAAAAAAAAAAAAAAAAAAAAPDEu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BgECA70kk8A4JRPAL4BO3a3zhqAiKQgcmEiCgMAAAAAiKQgcmU39XEQDnUAGJJPAHySTwBLhRty/////2iSTwCeuPdxehz8cdK493HwK/ZxAiz2cXvOGoCIpCBym84agJCSTwB/uPdxWIFeFQAAAAAAAPpouJJPAEiUTwDZADt2mJJPAAIAAADlADt26OcgcuD///8AAAAAAAAAAAAAAACQAQAAAAAAAQAAAABhAHIAAAAAAAAAAADxvW53AAAAAAYAAADsk08A7JNPAAACAAD8////AQAA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gAAAEcAAAApAAAAMwAAAKI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QwAAAFwAAAABAAAAAMDGQb6ExkEKAAAAUAAAAAoAAABMAAAAAAAAAAAAAAAAAAAA//////////9gAAAAFAQ+BDoEQwQ8BDUEPQRCBCwAIAAIAAAABwAAAAYAAAAFAAAACAAAAAYAAAAHAAAABQ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user</cp:lastModifiedBy>
  <cp:revision>24</cp:revision>
  <cp:lastPrinted>2021-07-20T05:39:00Z</cp:lastPrinted>
  <dcterms:created xsi:type="dcterms:W3CDTF">2021-07-23T07:37:00Z</dcterms:created>
  <dcterms:modified xsi:type="dcterms:W3CDTF">2023-04-24T13:02:00Z</dcterms:modified>
</cp:coreProperties>
</file>