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B6" w:rsidRPr="007135B6" w:rsidRDefault="007135B6" w:rsidP="0071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135B6" w:rsidRPr="007135B6" w:rsidRDefault="007135B6" w:rsidP="007135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5B4038E" wp14:editId="45F95CFD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Р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ГА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35B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7135B6" w:rsidRPr="007135B6" w:rsidRDefault="007135B6" w:rsidP="007135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МИНИСТЕРСТВО  НА  ЗДРАВЕОПАЗВАНЕТО</w:t>
      </w:r>
    </w:p>
    <w:p w:rsidR="007135B6" w:rsidRPr="007135B6" w:rsidRDefault="007135B6" w:rsidP="00713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РЕГИОНАЛНА  ЗДРАВНА  ИНСПЕКЦИЯ – ВРАЦА</w:t>
      </w:r>
    </w:p>
    <w:p w:rsidR="007135B6" w:rsidRPr="007135B6" w:rsidRDefault="007135B6" w:rsidP="007135B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7135B6" w:rsidRPr="007135B6" w:rsidRDefault="007135B6" w:rsidP="007135B6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 w:rsidRPr="007135B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гр. Враца 3000      ул. „Черни </w:t>
      </w:r>
      <w:proofErr w:type="spellStart"/>
      <w:r w:rsidRPr="007135B6">
        <w:rPr>
          <w:rFonts w:ascii="Times New Roman" w:eastAsia="Times New Roman" w:hAnsi="Times New Roman" w:cs="Times New Roman"/>
          <w:b/>
          <w:sz w:val="18"/>
          <w:szCs w:val="18"/>
        </w:rPr>
        <w:t>Дрин</w:t>
      </w:r>
      <w:proofErr w:type="spellEnd"/>
      <w:r w:rsidRPr="007135B6">
        <w:rPr>
          <w:rFonts w:ascii="Times New Roman" w:eastAsia="Times New Roman" w:hAnsi="Times New Roman" w:cs="Times New Roman"/>
          <w:b/>
          <w:sz w:val="18"/>
          <w:szCs w:val="18"/>
        </w:rPr>
        <w:t>” № 2</w:t>
      </w:r>
      <w:r w:rsidRPr="007135B6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тел: 092/62 63 77    e-</w:t>
      </w:r>
      <w:proofErr w:type="spellStart"/>
      <w:r w:rsidRPr="007135B6"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 w:rsidRPr="007135B6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6" w:history="1">
        <w:r w:rsidRPr="007135B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rzi@rzi-vratsa.com</w:t>
        </w:r>
      </w:hyperlink>
      <w:r w:rsidRPr="007135B6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</w:p>
    <w:p w:rsidR="007135B6" w:rsidRPr="007135B6" w:rsidRDefault="007135B6" w:rsidP="0071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135B6" w:rsidRPr="007135B6" w:rsidRDefault="007135B6" w:rsidP="0071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135B6" w:rsidRPr="007135B6" w:rsidRDefault="007135B6" w:rsidP="0071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135B6" w:rsidRPr="007135B6" w:rsidRDefault="007135B6" w:rsidP="0071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35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УТВЪРЖДАВАМ:</w:t>
      </w:r>
    </w:p>
    <w:p w:rsidR="007135B6" w:rsidRPr="007135B6" w:rsidRDefault="00925ED6" w:rsidP="0071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F3A07746-C5E4-4409-B8AC-1A8CBB1D90CD}" provid="{00000000-0000-0000-0000-000000000000}" o:suggestedsigner="Д-Р ОРЛИН ДИМИТРОВ" o:suggestedsigner2="Директор на РЗИ-Враца" issignatureline="t"/>
          </v:shape>
        </w:pict>
      </w:r>
    </w:p>
    <w:p w:rsidR="007135B6" w:rsidRPr="007135B6" w:rsidRDefault="007135B6" w:rsidP="0071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35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Д-Р ОРЛИН ДИМИТРОВ </w:t>
      </w:r>
    </w:p>
    <w:p w:rsidR="007135B6" w:rsidRPr="007135B6" w:rsidRDefault="007135B6" w:rsidP="0071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35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Директор на </w:t>
      </w:r>
      <w:proofErr w:type="spellStart"/>
      <w:r w:rsidRPr="007135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Регионална</w:t>
      </w:r>
      <w:proofErr w:type="spellEnd"/>
      <w:r w:rsidRPr="007135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135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здравна</w:t>
      </w:r>
      <w:proofErr w:type="spellEnd"/>
      <w:r w:rsidRPr="007135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инспекция - </w:t>
      </w:r>
      <w:proofErr w:type="spellStart"/>
      <w:r w:rsidRPr="007135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Враца</w:t>
      </w:r>
      <w:proofErr w:type="spellEnd"/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35B6">
        <w:rPr>
          <w:rFonts w:ascii="Times New Roman" w:eastAsia="Times New Roman" w:hAnsi="Times New Roman" w:cs="Times New Roman"/>
          <w:b/>
          <w:sz w:val="32"/>
          <w:szCs w:val="32"/>
        </w:rPr>
        <w:t>УКАЗАНИЯ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за подготовка на заявления за участие в Търг с тайно наддаване за отдаване под наем на част от недвижим имот - публична държавна собственост, </w:t>
      </w:r>
      <w:proofErr w:type="spellStart"/>
      <w:r w:rsidRPr="007135B6">
        <w:rPr>
          <w:rFonts w:ascii="Times New Roman" w:eastAsia="Times New Roman" w:hAnsi="Times New Roman" w:cs="Times New Roman"/>
          <w:sz w:val="24"/>
          <w:szCs w:val="24"/>
        </w:rPr>
        <w:t>представляващa</w:t>
      </w:r>
      <w:proofErr w:type="spellEnd"/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 част от централно фоайе на приземен етаж, вдясно от централния вход в Тяло 1, в сградата на РЗИ-Враца, гр. Враца, ул. „Черни </w:t>
      </w:r>
      <w:proofErr w:type="spellStart"/>
      <w:r w:rsidRPr="007135B6">
        <w:rPr>
          <w:rFonts w:ascii="Times New Roman" w:eastAsia="Times New Roman" w:hAnsi="Times New Roman" w:cs="Times New Roman"/>
          <w:sz w:val="24"/>
          <w:szCs w:val="24"/>
        </w:rPr>
        <w:t>Дрин</w:t>
      </w:r>
      <w:proofErr w:type="spellEnd"/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” № 2, с идентификатор № 12259.1015.606.5 по кадастралната карта на гр. Враца, одобрена със Заповед № РД-18-43/16.09.2005 г. на Агенция по кадастър, с площ от 1,00 (един) </w:t>
      </w:r>
      <w:proofErr w:type="spellStart"/>
      <w:r w:rsidRPr="007135B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135B6">
        <w:rPr>
          <w:rFonts w:ascii="Times New Roman" w:eastAsia="Times New Roman" w:hAnsi="Times New Roman" w:cs="Times New Roman"/>
          <w:sz w:val="24"/>
          <w:szCs w:val="24"/>
        </w:rPr>
        <w:t>. за поставяне и обслужване на 1 (една) кафе машина/</w:t>
      </w:r>
      <w:proofErr w:type="spellStart"/>
      <w:r w:rsidRPr="007135B6">
        <w:rPr>
          <w:rFonts w:ascii="Times New Roman" w:eastAsia="Times New Roman" w:hAnsi="Times New Roman" w:cs="Times New Roman"/>
          <w:sz w:val="24"/>
          <w:szCs w:val="24"/>
        </w:rPr>
        <w:t>вендинг</w:t>
      </w:r>
      <w:proofErr w:type="spellEnd"/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 автомат за топли напитки.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b/>
          <w:sz w:val="24"/>
          <w:szCs w:val="24"/>
        </w:rPr>
        <w:t>1.  Общи изисквания: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Участникът е длъжен да съблюдава сроковете и условията, посочени в обявлението и документацията за участие в търга с тайно наддаване.</w:t>
      </w:r>
    </w:p>
    <w:p w:rsidR="007135B6" w:rsidRPr="007135B6" w:rsidRDefault="007135B6" w:rsidP="007135B6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 Участниците да бъдат регистрирани по реда на Търговски закон.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b/>
          <w:sz w:val="24"/>
          <w:szCs w:val="24"/>
        </w:rPr>
        <w:t>2.  Подготовка на заявлението за участие  в  търг с тайно наддаване: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2.1.  Необходими документи: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2.1.1. Заявление за участие в търга, съдържащо списък на документите представени от участника и подписано от него (Приложение № 1)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2.1.2 Документ за внесен депозит за участие в търга по сметката на РЗИ-Враца, чийто размер е определен със заповед № РД-01-94/17.06.2024 г. на директора на РЗИ-Враца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2.1.3.  Документ за регистрация на участника или Единен идентификационен код, съгласно чл. 23 от Закона за търговския регистър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2.1.4. Заверено копие на удостоверение от НАП, че участникът няма парични задължения към държавата и осигурителните фондове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2.1.5. Декларация за съгласие с клаузите на проекта на договор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lastRenderedPageBreak/>
        <w:t>2.1.6. Нотариално заверено пълномощно за лицето, подписало заявлението за участие, 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2.1.7. Точен адрес, лице и телефон за контакти и банкови реквизити</w:t>
      </w:r>
    </w:p>
    <w:p w:rsidR="007135B6" w:rsidRPr="007135B6" w:rsidRDefault="00284600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Предлагана наемна цена (П</w:t>
      </w:r>
      <w:r w:rsidR="007135B6" w:rsidRPr="007135B6">
        <w:rPr>
          <w:rFonts w:ascii="Times New Roman" w:eastAsia="Times New Roman" w:hAnsi="Times New Roman" w:cs="Times New Roman"/>
          <w:sz w:val="24"/>
          <w:szCs w:val="24"/>
        </w:rPr>
        <w:t>риложение № 2)</w:t>
      </w:r>
    </w:p>
    <w:p w:rsidR="007135B6" w:rsidRPr="007135B6" w:rsidRDefault="00284600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2.1.9 Декларация за оглед (П</w:t>
      </w:r>
      <w:r w:rsidR="007135B6" w:rsidRPr="007135B6">
        <w:rPr>
          <w:rFonts w:ascii="Times New Roman" w:eastAsia="Times New Roman" w:hAnsi="Times New Roman" w:cs="Times New Roman"/>
          <w:sz w:val="24"/>
          <w:szCs w:val="24"/>
        </w:rPr>
        <w:t>риложение № 3)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Комисията за разглеждане и класиране на предложенията, при съмнение, може да осъществява действия по проверка на достоверността на представените документи и да изисква такива в подкрепа на представените с офертата. При несъответствие или при </w:t>
      </w:r>
      <w:proofErr w:type="spellStart"/>
      <w:r w:rsidRPr="007135B6">
        <w:rPr>
          <w:rFonts w:ascii="Times New Roman" w:eastAsia="Times New Roman" w:hAnsi="Times New Roman" w:cs="Times New Roman"/>
          <w:sz w:val="24"/>
          <w:szCs w:val="24"/>
        </w:rPr>
        <w:t>непредставяне</w:t>
      </w:r>
      <w:proofErr w:type="spellEnd"/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 на такива документи, участникът се декласира. 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2.2. Изисквания към документите: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2.2.1. Документите трябва да са изготвени на български език, да са заверени (когато са ксерокопия) с гриф „Вярно с оригинала“, подпис на лицето/та, представляващи участника и свеж печат (ако има такъв);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2.2.2. Документите и данните в заявлението се подписват само от лица, представляващи участника. При различни такива, се изисква да се представи нотариално заверено пълномощно за изпълнението на такива функции;</w:t>
      </w:r>
    </w:p>
    <w:p w:rsidR="007135B6" w:rsidRPr="007135B6" w:rsidRDefault="00925ED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bookmarkStart w:id="0" w:name="_GoBack"/>
      <w:bookmarkEnd w:id="0"/>
      <w:r w:rsidR="007135B6" w:rsidRPr="007135B6">
        <w:rPr>
          <w:rFonts w:ascii="Times New Roman" w:eastAsia="Times New Roman" w:hAnsi="Times New Roman" w:cs="Times New Roman"/>
          <w:sz w:val="24"/>
          <w:szCs w:val="24"/>
        </w:rPr>
        <w:t>Всички документи трябва да са с дата на издаване, предшестваща подаването им с офертата не повече от 2 месеца или да са в срок на тяхната валидност, когато такава е изрично записана в тях;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2.2.4. По заявлението не се допуска никакви вписвания между редовете, изтривания или корекции, освен ако не са заверени с подпис на лицето, представляващо участника или изрично упълномощено във връзка с провеждания търг с тайно наддаване. 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3.  Подаване на заявленията за участие: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3.1. Участникът или упълномощен от него представител подава заявлението в запечатана опаковка с </w:t>
      </w:r>
      <w:proofErr w:type="spellStart"/>
      <w:r w:rsidRPr="007135B6">
        <w:rPr>
          <w:rFonts w:ascii="Times New Roman" w:eastAsia="Times New Roman" w:hAnsi="Times New Roman" w:cs="Times New Roman"/>
          <w:sz w:val="24"/>
          <w:szCs w:val="24"/>
        </w:rPr>
        <w:t>ненарушена</w:t>
      </w:r>
      <w:proofErr w:type="spellEnd"/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 цялост, върху която се посочва следната информация: наименование на участника, адрес за кореспонденция, телефон и електронен адрес. Предлаганата от участника наемна цена се поставя вътре в опаковката, в отделен запечатан непрозрачен плик, с надпис „Предлагана цена“.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3.2.  Опаковката се подава на адрес: 3000, гр. Враца, ул. „Черни </w:t>
      </w:r>
      <w:proofErr w:type="spellStart"/>
      <w:r w:rsidRPr="007135B6">
        <w:rPr>
          <w:rFonts w:ascii="Times New Roman" w:eastAsia="Times New Roman" w:hAnsi="Times New Roman" w:cs="Times New Roman"/>
          <w:sz w:val="24"/>
          <w:szCs w:val="24"/>
        </w:rPr>
        <w:t>Дрин</w:t>
      </w:r>
      <w:proofErr w:type="spellEnd"/>
      <w:r w:rsidRPr="007135B6">
        <w:rPr>
          <w:rFonts w:ascii="Times New Roman" w:eastAsia="Times New Roman" w:hAnsi="Times New Roman" w:cs="Times New Roman"/>
          <w:sz w:val="24"/>
          <w:szCs w:val="24"/>
        </w:rPr>
        <w:t>” № 2, ет. 2, стая 220.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4.  Краен срок за предаване на заявлението за участие съгласно обявлението за търга с тайно наддаване.</w:t>
      </w:r>
    </w:p>
    <w:p w:rsidR="007135B6" w:rsidRPr="007135B6" w:rsidRDefault="00931894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135B6" w:rsidRPr="007135B6">
        <w:rPr>
          <w:rFonts w:ascii="Times New Roman" w:eastAsia="Times New Roman" w:hAnsi="Times New Roman" w:cs="Times New Roman"/>
          <w:sz w:val="24"/>
          <w:szCs w:val="24"/>
        </w:rPr>
        <w:t>Заявлението за участие трябва да бъде получено от Възложителя на посочения адрес, не по-късно от деня и часа, посочени в Обявлението.</w:t>
      </w:r>
    </w:p>
    <w:p w:rsidR="007135B6" w:rsidRPr="007135B6" w:rsidRDefault="00A86297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7135B6" w:rsidRPr="007135B6">
        <w:rPr>
          <w:rFonts w:ascii="Times New Roman" w:eastAsia="Times New Roman" w:hAnsi="Times New Roman" w:cs="Times New Roman"/>
          <w:sz w:val="24"/>
          <w:szCs w:val="24"/>
        </w:rPr>
        <w:t>При приемане на заявлението за участие върху плика се отбелязват поредният номер, датата и часът на получаването и тези данни се записват във входящ регистър, за което на приносителя се издава документ.</w:t>
      </w:r>
    </w:p>
    <w:p w:rsidR="007135B6" w:rsidRPr="007135B6" w:rsidRDefault="009737D8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7135B6" w:rsidRPr="007135B6">
        <w:rPr>
          <w:rFonts w:ascii="Times New Roman" w:eastAsia="Times New Roman" w:hAnsi="Times New Roman" w:cs="Times New Roman"/>
          <w:sz w:val="24"/>
          <w:szCs w:val="24"/>
        </w:rPr>
        <w:t>Заявлението за участие се подава от кандидата или негов упълномощен представител лично или изпратено по пощата с препоръчана пратка с обратна разписка.</w:t>
      </w: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B6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>5. Просрочени заявления за участие.</w:t>
      </w:r>
    </w:p>
    <w:p w:rsidR="0010738C" w:rsidRPr="007135B6" w:rsidRDefault="007135B6" w:rsidP="007135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5B6">
        <w:rPr>
          <w:rFonts w:ascii="Times New Roman" w:eastAsia="Times New Roman" w:hAnsi="Times New Roman" w:cs="Times New Roman"/>
          <w:sz w:val="24"/>
          <w:szCs w:val="24"/>
        </w:rPr>
        <w:t xml:space="preserve">Не се приемат заявления за участие, които са представени след изтичане на крайния срок или които са в </w:t>
      </w:r>
      <w:proofErr w:type="spellStart"/>
      <w:r w:rsidRPr="007135B6">
        <w:rPr>
          <w:rFonts w:ascii="Times New Roman" w:eastAsia="Times New Roman" w:hAnsi="Times New Roman" w:cs="Times New Roman"/>
          <w:sz w:val="24"/>
          <w:szCs w:val="24"/>
        </w:rPr>
        <w:t>незапечатана</w:t>
      </w:r>
      <w:proofErr w:type="spellEnd"/>
      <w:r w:rsidRPr="007135B6">
        <w:rPr>
          <w:rFonts w:ascii="Times New Roman" w:eastAsia="Times New Roman" w:hAnsi="Times New Roman" w:cs="Times New Roman"/>
          <w:sz w:val="24"/>
          <w:szCs w:val="24"/>
        </w:rPr>
        <w:t>, прозрачна или в скъсана опаковка. Тези обстоятелства се отбелязват в съответния входящ регистър.</w:t>
      </w:r>
    </w:p>
    <w:sectPr w:rsidR="0010738C" w:rsidRPr="0071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7203"/>
    <w:multiLevelType w:val="multilevel"/>
    <w:tmpl w:val="F64C6B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B6"/>
    <w:rsid w:val="0010738C"/>
    <w:rsid w:val="00284600"/>
    <w:rsid w:val="007135B6"/>
    <w:rsid w:val="00925ED6"/>
    <w:rsid w:val="00931894"/>
    <w:rsid w:val="009737D8"/>
    <w:rsid w:val="00A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1AE0"/>
  <w15:chartTrackingRefBased/>
  <w15:docId w15:val="{CF846489-EE8F-4AA0-A60A-7A427B2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2024-06-18T06:24:00Z</dcterms:created>
  <dcterms:modified xsi:type="dcterms:W3CDTF">2024-06-18T06:54:00Z</dcterms:modified>
</cp:coreProperties>
</file>